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54" w:rsidRPr="00035154" w:rsidRDefault="00035154" w:rsidP="00035154">
      <w:pPr>
        <w:spacing w:line="240" w:lineRule="auto"/>
        <w:contextualSpacing/>
        <w:jc w:val="center"/>
        <w:rPr>
          <w:b/>
        </w:rPr>
      </w:pPr>
      <w:r w:rsidRPr="00035154">
        <w:rPr>
          <w:b/>
        </w:rPr>
        <w:t>College-Level, Transfer Math not MAT 121</w:t>
      </w:r>
    </w:p>
    <w:p w:rsidR="00830B23" w:rsidRDefault="00035154" w:rsidP="00035154">
      <w:pPr>
        <w:jc w:val="center"/>
        <w:rPr>
          <w:b/>
        </w:rPr>
      </w:pPr>
      <w:r w:rsidRPr="00035154">
        <w:rPr>
          <w:b/>
        </w:rPr>
        <w:t>Graduated High School more than 5 Years Ago</w:t>
      </w:r>
    </w:p>
    <w:p w:rsidR="0050493B" w:rsidRDefault="0050493B" w:rsidP="00035154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50493B" w:rsidTr="00181019">
        <w:trPr>
          <w:trHeight w:val="368"/>
        </w:trPr>
        <w:tc>
          <w:tcPr>
            <w:tcW w:w="3116" w:type="dxa"/>
          </w:tcPr>
          <w:p w:rsidR="0050493B" w:rsidRDefault="0050493B" w:rsidP="00181019">
            <w:r>
              <w:t>Name</w:t>
            </w:r>
          </w:p>
        </w:tc>
        <w:tc>
          <w:tcPr>
            <w:tcW w:w="6234" w:type="dxa"/>
          </w:tcPr>
          <w:p w:rsidR="0050493B" w:rsidRDefault="0050493B" w:rsidP="00181019"/>
        </w:tc>
      </w:tr>
      <w:tr w:rsidR="0050493B" w:rsidTr="00181019">
        <w:tc>
          <w:tcPr>
            <w:tcW w:w="3116" w:type="dxa"/>
          </w:tcPr>
          <w:p w:rsidR="0050493B" w:rsidRDefault="0050493B" w:rsidP="00181019">
            <w:r>
              <w:t>S#</w:t>
            </w:r>
          </w:p>
        </w:tc>
        <w:tc>
          <w:tcPr>
            <w:tcW w:w="6234" w:type="dxa"/>
          </w:tcPr>
          <w:p w:rsidR="0050493B" w:rsidRDefault="0050493B" w:rsidP="00181019"/>
        </w:tc>
      </w:tr>
      <w:tr w:rsidR="0050493B" w:rsidTr="00181019">
        <w:tc>
          <w:tcPr>
            <w:tcW w:w="3116" w:type="dxa"/>
          </w:tcPr>
          <w:p w:rsidR="0050493B" w:rsidRDefault="0050493B" w:rsidP="00181019">
            <w:r>
              <w:t>Date of Birth</w:t>
            </w:r>
          </w:p>
        </w:tc>
        <w:tc>
          <w:tcPr>
            <w:tcW w:w="6234" w:type="dxa"/>
          </w:tcPr>
          <w:p w:rsidR="0050493B" w:rsidRDefault="0050493B" w:rsidP="00181019"/>
        </w:tc>
      </w:tr>
      <w:tr w:rsidR="0050493B" w:rsidTr="00181019">
        <w:tc>
          <w:tcPr>
            <w:tcW w:w="3116" w:type="dxa"/>
          </w:tcPr>
          <w:p w:rsidR="0050493B" w:rsidRDefault="0050493B" w:rsidP="00181019">
            <w:r>
              <w:t>College you are attending</w:t>
            </w:r>
          </w:p>
        </w:tc>
        <w:tc>
          <w:tcPr>
            <w:tcW w:w="6234" w:type="dxa"/>
          </w:tcPr>
          <w:p w:rsidR="0050493B" w:rsidRDefault="0050493B" w:rsidP="00181019"/>
        </w:tc>
      </w:tr>
      <w:tr w:rsidR="0050493B" w:rsidTr="00181019">
        <w:tc>
          <w:tcPr>
            <w:tcW w:w="3116" w:type="dxa"/>
          </w:tcPr>
          <w:p w:rsidR="0050493B" w:rsidRDefault="0050493B" w:rsidP="00181019">
            <w:r>
              <w:t>Date you graduated from high school</w:t>
            </w:r>
          </w:p>
        </w:tc>
        <w:tc>
          <w:tcPr>
            <w:tcW w:w="6234" w:type="dxa"/>
          </w:tcPr>
          <w:p w:rsidR="0050493B" w:rsidRDefault="0050493B" w:rsidP="00181019"/>
        </w:tc>
      </w:tr>
      <w:tr w:rsidR="0050493B" w:rsidTr="00181019">
        <w:tc>
          <w:tcPr>
            <w:tcW w:w="3116" w:type="dxa"/>
          </w:tcPr>
          <w:p w:rsidR="0050493B" w:rsidRDefault="0050493B" w:rsidP="00181019">
            <w:r>
              <w:rPr>
                <w:noProof/>
              </w:rPr>
              <w:t>What language do you consider to be your first langauge or the language you speak at home?</w:t>
            </w:r>
          </w:p>
        </w:tc>
        <w:tc>
          <w:tcPr>
            <w:tcW w:w="6234" w:type="dxa"/>
          </w:tcPr>
          <w:p w:rsidR="0050493B" w:rsidRDefault="0050493B" w:rsidP="00181019"/>
        </w:tc>
      </w:tr>
    </w:tbl>
    <w:p w:rsidR="0050493B" w:rsidRPr="00035154" w:rsidRDefault="0050493B" w:rsidP="00035154">
      <w:pPr>
        <w:jc w:val="center"/>
        <w:rPr>
          <w:b/>
        </w:rPr>
      </w:pPr>
    </w:p>
    <w:tbl>
      <w:tblPr>
        <w:tblStyle w:val="TableGrid"/>
        <w:tblW w:w="8727" w:type="dxa"/>
        <w:tblLook w:val="04A0" w:firstRow="1" w:lastRow="0" w:firstColumn="1" w:lastColumn="0" w:noHBand="0" w:noVBand="1"/>
      </w:tblPr>
      <w:tblGrid>
        <w:gridCol w:w="4607"/>
        <w:gridCol w:w="1057"/>
        <w:gridCol w:w="1236"/>
        <w:gridCol w:w="24"/>
        <w:gridCol w:w="875"/>
        <w:gridCol w:w="24"/>
        <w:gridCol w:w="880"/>
        <w:gridCol w:w="24"/>
      </w:tblGrid>
      <w:tr w:rsidR="00035154" w:rsidTr="00D34B80">
        <w:trPr>
          <w:gridAfter w:val="1"/>
          <w:wAfter w:w="24" w:type="dxa"/>
          <w:trHeight w:val="244"/>
        </w:trPr>
        <w:tc>
          <w:tcPr>
            <w:tcW w:w="4607" w:type="dxa"/>
          </w:tcPr>
          <w:p w:rsidR="00035154" w:rsidRDefault="00035154" w:rsidP="00035154">
            <w:pPr>
              <w:rPr>
                <w:b/>
              </w:rPr>
            </w:pPr>
            <w:r>
              <w:rPr>
                <w:b/>
              </w:rPr>
              <w:t>Place a checkmark in the column that best describes you.</w:t>
            </w:r>
          </w:p>
        </w:tc>
        <w:tc>
          <w:tcPr>
            <w:tcW w:w="1057" w:type="dxa"/>
          </w:tcPr>
          <w:p w:rsidR="00035154" w:rsidRDefault="00035154" w:rsidP="00035154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035154" w:rsidRDefault="00035154" w:rsidP="00035154">
            <w:pPr>
              <w:jc w:val="center"/>
              <w:rPr>
                <w:b/>
              </w:rPr>
            </w:pPr>
          </w:p>
        </w:tc>
        <w:tc>
          <w:tcPr>
            <w:tcW w:w="899" w:type="dxa"/>
            <w:gridSpan w:val="2"/>
          </w:tcPr>
          <w:p w:rsidR="00035154" w:rsidRDefault="00035154" w:rsidP="00035154">
            <w:pPr>
              <w:jc w:val="center"/>
              <w:rPr>
                <w:b/>
              </w:rPr>
            </w:pPr>
          </w:p>
        </w:tc>
        <w:tc>
          <w:tcPr>
            <w:tcW w:w="904" w:type="dxa"/>
            <w:gridSpan w:val="2"/>
          </w:tcPr>
          <w:p w:rsidR="00035154" w:rsidRDefault="00035154" w:rsidP="00035154">
            <w:pPr>
              <w:jc w:val="center"/>
              <w:rPr>
                <w:b/>
              </w:rPr>
            </w:pPr>
          </w:p>
        </w:tc>
      </w:tr>
      <w:tr w:rsidR="00035154" w:rsidTr="00D34B80">
        <w:trPr>
          <w:gridAfter w:val="1"/>
          <w:wAfter w:w="24" w:type="dxa"/>
          <w:trHeight w:val="244"/>
        </w:trPr>
        <w:tc>
          <w:tcPr>
            <w:tcW w:w="4607" w:type="dxa"/>
          </w:tcPr>
          <w:p w:rsidR="00035154" w:rsidRPr="00C053A6" w:rsidRDefault="00035154" w:rsidP="00035154">
            <w:r w:rsidRPr="00C053A6">
              <w:t>My overall GPA in high school was</w:t>
            </w:r>
          </w:p>
        </w:tc>
        <w:tc>
          <w:tcPr>
            <w:tcW w:w="1057" w:type="dxa"/>
          </w:tcPr>
          <w:p w:rsidR="00035154" w:rsidRDefault="00035154" w:rsidP="00035154">
            <w:pPr>
              <w:jc w:val="center"/>
            </w:pPr>
            <w:r>
              <w:t>3.0 to</w:t>
            </w:r>
          </w:p>
          <w:p w:rsidR="00035154" w:rsidRPr="00C053A6" w:rsidRDefault="00035154" w:rsidP="00035154">
            <w:pPr>
              <w:jc w:val="center"/>
            </w:pPr>
            <w:r>
              <w:t>4.0</w:t>
            </w:r>
          </w:p>
        </w:tc>
        <w:tc>
          <w:tcPr>
            <w:tcW w:w="1236" w:type="dxa"/>
          </w:tcPr>
          <w:p w:rsidR="00035154" w:rsidRPr="00C053A6" w:rsidRDefault="00035154" w:rsidP="00035154">
            <w:pPr>
              <w:jc w:val="center"/>
            </w:pPr>
            <w:r>
              <w:t>2.5 to 3.0</w:t>
            </w:r>
          </w:p>
        </w:tc>
        <w:tc>
          <w:tcPr>
            <w:tcW w:w="899" w:type="dxa"/>
            <w:gridSpan w:val="2"/>
          </w:tcPr>
          <w:p w:rsidR="00035154" w:rsidRPr="00C053A6" w:rsidRDefault="00035154" w:rsidP="00035154">
            <w:pPr>
              <w:jc w:val="center"/>
            </w:pPr>
            <w:r w:rsidRPr="00C053A6">
              <w:t>2.0</w:t>
            </w:r>
            <w:r>
              <w:t xml:space="preserve"> to 2.5</w:t>
            </w:r>
          </w:p>
        </w:tc>
        <w:tc>
          <w:tcPr>
            <w:tcW w:w="904" w:type="dxa"/>
            <w:gridSpan w:val="2"/>
          </w:tcPr>
          <w:p w:rsidR="00035154" w:rsidRPr="00F81606" w:rsidRDefault="00035154" w:rsidP="00035154">
            <w:pPr>
              <w:jc w:val="center"/>
            </w:pPr>
            <w:r w:rsidRPr="00F81606">
              <w:t>Below 2.0</w:t>
            </w:r>
          </w:p>
        </w:tc>
      </w:tr>
      <w:tr w:rsidR="00035154" w:rsidTr="00D34B80">
        <w:trPr>
          <w:gridAfter w:val="1"/>
          <w:wAfter w:w="24" w:type="dxa"/>
          <w:trHeight w:val="244"/>
        </w:trPr>
        <w:tc>
          <w:tcPr>
            <w:tcW w:w="4607" w:type="dxa"/>
          </w:tcPr>
          <w:p w:rsidR="00035154" w:rsidRPr="007446CC" w:rsidRDefault="00035154" w:rsidP="00035154">
            <w:r w:rsidRPr="007446CC">
              <w:t xml:space="preserve">My grades in my </w:t>
            </w:r>
            <w:r>
              <w:t>math</w:t>
            </w:r>
            <w:r w:rsidRPr="007446CC">
              <w:t xml:space="preserve"> classes were usually</w:t>
            </w:r>
          </w:p>
        </w:tc>
        <w:tc>
          <w:tcPr>
            <w:tcW w:w="1057" w:type="dxa"/>
          </w:tcPr>
          <w:p w:rsidR="00035154" w:rsidRDefault="00035154" w:rsidP="00035154">
            <w:pPr>
              <w:jc w:val="center"/>
            </w:pPr>
          </w:p>
          <w:p w:rsidR="00035154" w:rsidRPr="00F81606" w:rsidRDefault="00035154" w:rsidP="00035154">
            <w:pPr>
              <w:jc w:val="center"/>
            </w:pPr>
            <w:r w:rsidRPr="00F81606">
              <w:t>A</w:t>
            </w:r>
          </w:p>
        </w:tc>
        <w:tc>
          <w:tcPr>
            <w:tcW w:w="1236" w:type="dxa"/>
          </w:tcPr>
          <w:p w:rsidR="00035154" w:rsidRDefault="00035154" w:rsidP="00035154">
            <w:pPr>
              <w:jc w:val="center"/>
            </w:pPr>
          </w:p>
          <w:p w:rsidR="00035154" w:rsidRPr="00F81606" w:rsidRDefault="00035154" w:rsidP="00035154">
            <w:pPr>
              <w:jc w:val="center"/>
            </w:pPr>
            <w:r w:rsidRPr="00F81606">
              <w:t>B</w:t>
            </w:r>
          </w:p>
        </w:tc>
        <w:tc>
          <w:tcPr>
            <w:tcW w:w="899" w:type="dxa"/>
            <w:gridSpan w:val="2"/>
          </w:tcPr>
          <w:p w:rsidR="00035154" w:rsidRDefault="00035154" w:rsidP="00035154"/>
          <w:p w:rsidR="00035154" w:rsidRPr="00F81606" w:rsidRDefault="00035154" w:rsidP="00035154">
            <w:pPr>
              <w:jc w:val="center"/>
            </w:pPr>
            <w:r w:rsidRPr="00F81606">
              <w:t>C</w:t>
            </w:r>
          </w:p>
        </w:tc>
        <w:tc>
          <w:tcPr>
            <w:tcW w:w="904" w:type="dxa"/>
            <w:gridSpan w:val="2"/>
          </w:tcPr>
          <w:p w:rsidR="00035154" w:rsidRDefault="00035154" w:rsidP="00035154">
            <w:pPr>
              <w:jc w:val="center"/>
            </w:pPr>
          </w:p>
          <w:p w:rsidR="00035154" w:rsidRPr="00F81606" w:rsidRDefault="00035154" w:rsidP="00035154">
            <w:pPr>
              <w:jc w:val="center"/>
            </w:pPr>
            <w:r w:rsidRPr="00F81606">
              <w:t>D</w:t>
            </w:r>
            <w:r>
              <w:t>/F</w:t>
            </w:r>
          </w:p>
        </w:tc>
      </w:tr>
      <w:tr w:rsidR="00830B23" w:rsidTr="00D34B80">
        <w:trPr>
          <w:gridAfter w:val="1"/>
          <w:wAfter w:w="24" w:type="dxa"/>
          <w:trHeight w:val="244"/>
        </w:trPr>
        <w:tc>
          <w:tcPr>
            <w:tcW w:w="4607" w:type="dxa"/>
          </w:tcPr>
          <w:p w:rsidR="00830B23" w:rsidRDefault="00830B23" w:rsidP="00DE667D">
            <w:pPr>
              <w:rPr>
                <w:b/>
              </w:rPr>
            </w:pPr>
          </w:p>
          <w:p w:rsidR="00830B23" w:rsidRDefault="00830B23" w:rsidP="00DE667D">
            <w:pPr>
              <w:rPr>
                <w:b/>
              </w:rPr>
            </w:pPr>
          </w:p>
          <w:p w:rsidR="00830B23" w:rsidRPr="00F82613" w:rsidRDefault="00830B23" w:rsidP="00DE667D">
            <w:pPr>
              <w:rPr>
                <w:b/>
              </w:rPr>
            </w:pPr>
            <w:r w:rsidRPr="00F82613">
              <w:rPr>
                <w:b/>
              </w:rPr>
              <w:t xml:space="preserve">Check the box that best describes your </w:t>
            </w:r>
            <w:r>
              <w:rPr>
                <w:b/>
              </w:rPr>
              <w:t>attitude.</w:t>
            </w:r>
          </w:p>
        </w:tc>
        <w:tc>
          <w:tcPr>
            <w:tcW w:w="1057" w:type="dxa"/>
          </w:tcPr>
          <w:p w:rsidR="00830B23" w:rsidRPr="00F82613" w:rsidRDefault="00830B23" w:rsidP="00DE667D">
            <w:pPr>
              <w:rPr>
                <w:b/>
              </w:rPr>
            </w:pPr>
            <w:r w:rsidRPr="00F82613">
              <w:rPr>
                <w:b/>
              </w:rPr>
              <w:t>Very much like me</w:t>
            </w:r>
          </w:p>
        </w:tc>
        <w:tc>
          <w:tcPr>
            <w:tcW w:w="1236" w:type="dxa"/>
          </w:tcPr>
          <w:p w:rsidR="00035154" w:rsidRDefault="00035154" w:rsidP="00DE667D">
            <w:pPr>
              <w:rPr>
                <w:b/>
              </w:rPr>
            </w:pPr>
          </w:p>
          <w:p w:rsidR="00830B23" w:rsidRPr="00F82613" w:rsidRDefault="00830B23" w:rsidP="00DE667D">
            <w:pPr>
              <w:rPr>
                <w:b/>
              </w:rPr>
            </w:pPr>
            <w:r w:rsidRPr="00F82613">
              <w:rPr>
                <w:b/>
              </w:rPr>
              <w:t>Sometimes like me</w:t>
            </w:r>
          </w:p>
        </w:tc>
        <w:tc>
          <w:tcPr>
            <w:tcW w:w="899" w:type="dxa"/>
            <w:gridSpan w:val="2"/>
          </w:tcPr>
          <w:p w:rsidR="00830B23" w:rsidRPr="00F82613" w:rsidRDefault="00830B23" w:rsidP="00DE667D">
            <w:pPr>
              <w:rPr>
                <w:b/>
              </w:rPr>
            </w:pPr>
            <w:r w:rsidRPr="00F82613">
              <w:rPr>
                <w:b/>
              </w:rPr>
              <w:t>Not much like me</w:t>
            </w:r>
          </w:p>
        </w:tc>
        <w:tc>
          <w:tcPr>
            <w:tcW w:w="904" w:type="dxa"/>
            <w:gridSpan w:val="2"/>
          </w:tcPr>
          <w:p w:rsidR="00830B23" w:rsidRPr="00F82613" w:rsidRDefault="00830B23" w:rsidP="00DE667D">
            <w:pPr>
              <w:rPr>
                <w:b/>
              </w:rPr>
            </w:pPr>
            <w:r w:rsidRPr="00F82613">
              <w:rPr>
                <w:b/>
              </w:rPr>
              <w:t>Not at all like me</w:t>
            </w:r>
          </w:p>
        </w:tc>
      </w:tr>
      <w:tr w:rsidR="00830B23" w:rsidTr="00D34B80">
        <w:trPr>
          <w:gridAfter w:val="1"/>
          <w:wAfter w:w="24" w:type="dxa"/>
          <w:trHeight w:val="244"/>
        </w:trPr>
        <w:tc>
          <w:tcPr>
            <w:tcW w:w="4607" w:type="dxa"/>
          </w:tcPr>
          <w:p w:rsidR="00830B23" w:rsidRPr="000239CB" w:rsidRDefault="00830B23" w:rsidP="00DE667D">
            <w:r w:rsidRPr="000239CB">
              <w:t>I am willing to s</w:t>
            </w:r>
            <w:r>
              <w:t>p</w:t>
            </w:r>
            <w:r w:rsidRPr="000239CB">
              <w:t>end extra time to learn new tasks.</w:t>
            </w:r>
          </w:p>
        </w:tc>
        <w:tc>
          <w:tcPr>
            <w:tcW w:w="1057" w:type="dxa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1236" w:type="dxa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899" w:type="dxa"/>
            <w:gridSpan w:val="2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904" w:type="dxa"/>
            <w:gridSpan w:val="2"/>
          </w:tcPr>
          <w:p w:rsidR="00830B23" w:rsidRPr="00F82613" w:rsidRDefault="00830B23" w:rsidP="00DE667D">
            <w:pPr>
              <w:rPr>
                <w:b/>
              </w:rPr>
            </w:pPr>
          </w:p>
        </w:tc>
      </w:tr>
      <w:tr w:rsidR="00830B23" w:rsidTr="00D34B80">
        <w:trPr>
          <w:gridAfter w:val="1"/>
          <w:wAfter w:w="24" w:type="dxa"/>
          <w:trHeight w:val="244"/>
        </w:trPr>
        <w:tc>
          <w:tcPr>
            <w:tcW w:w="4607" w:type="dxa"/>
          </w:tcPr>
          <w:p w:rsidR="00830B23" w:rsidRPr="000239CB" w:rsidRDefault="00830B23" w:rsidP="00DE667D">
            <w:r w:rsidRPr="000239CB">
              <w:t>I enjoy solving problems and puzzles.</w:t>
            </w:r>
          </w:p>
        </w:tc>
        <w:tc>
          <w:tcPr>
            <w:tcW w:w="1057" w:type="dxa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1236" w:type="dxa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899" w:type="dxa"/>
            <w:gridSpan w:val="2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904" w:type="dxa"/>
            <w:gridSpan w:val="2"/>
          </w:tcPr>
          <w:p w:rsidR="00830B23" w:rsidRPr="00F82613" w:rsidRDefault="00830B23" w:rsidP="00DE667D">
            <w:pPr>
              <w:rPr>
                <w:b/>
              </w:rPr>
            </w:pPr>
          </w:p>
        </w:tc>
      </w:tr>
      <w:tr w:rsidR="00830B23" w:rsidTr="00D34B80">
        <w:trPr>
          <w:gridAfter w:val="1"/>
          <w:wAfter w:w="24" w:type="dxa"/>
          <w:trHeight w:val="244"/>
        </w:trPr>
        <w:tc>
          <w:tcPr>
            <w:tcW w:w="4607" w:type="dxa"/>
          </w:tcPr>
          <w:p w:rsidR="00830B23" w:rsidRPr="00CB20E7" w:rsidRDefault="00830B23" w:rsidP="00DE667D">
            <w:r w:rsidRPr="00CB20E7">
              <w:t xml:space="preserve">I am willing to put in extra time to be successful in projects. </w:t>
            </w:r>
          </w:p>
        </w:tc>
        <w:tc>
          <w:tcPr>
            <w:tcW w:w="1057" w:type="dxa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1236" w:type="dxa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899" w:type="dxa"/>
            <w:gridSpan w:val="2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904" w:type="dxa"/>
            <w:gridSpan w:val="2"/>
          </w:tcPr>
          <w:p w:rsidR="00830B23" w:rsidRPr="00F82613" w:rsidRDefault="00830B23" w:rsidP="00DE667D">
            <w:pPr>
              <w:rPr>
                <w:b/>
              </w:rPr>
            </w:pPr>
          </w:p>
        </w:tc>
      </w:tr>
      <w:tr w:rsidR="00830B23" w:rsidTr="00D34B80">
        <w:trPr>
          <w:gridAfter w:val="1"/>
          <w:wAfter w:w="24" w:type="dxa"/>
          <w:trHeight w:val="244"/>
        </w:trPr>
        <w:tc>
          <w:tcPr>
            <w:tcW w:w="4607" w:type="dxa"/>
          </w:tcPr>
          <w:p w:rsidR="00830B23" w:rsidRPr="00CB20E7" w:rsidRDefault="00830B23" w:rsidP="00DE667D">
            <w:r w:rsidRPr="00CB20E7">
              <w:t>When I do not understand something</w:t>
            </w:r>
            <w:r>
              <w:t>,</w:t>
            </w:r>
            <w:r w:rsidRPr="00CB20E7">
              <w:t xml:space="preserve"> </w:t>
            </w:r>
            <w:r>
              <w:t>I ask for help.</w:t>
            </w:r>
          </w:p>
        </w:tc>
        <w:tc>
          <w:tcPr>
            <w:tcW w:w="1057" w:type="dxa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1236" w:type="dxa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899" w:type="dxa"/>
            <w:gridSpan w:val="2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904" w:type="dxa"/>
            <w:gridSpan w:val="2"/>
          </w:tcPr>
          <w:p w:rsidR="00830B23" w:rsidRPr="00F82613" w:rsidRDefault="00830B23" w:rsidP="00DE667D">
            <w:pPr>
              <w:rPr>
                <w:b/>
              </w:rPr>
            </w:pPr>
          </w:p>
        </w:tc>
      </w:tr>
      <w:tr w:rsidR="00830B23" w:rsidTr="00D34B80">
        <w:trPr>
          <w:gridAfter w:val="1"/>
          <w:wAfter w:w="24" w:type="dxa"/>
          <w:trHeight w:val="244"/>
        </w:trPr>
        <w:tc>
          <w:tcPr>
            <w:tcW w:w="4607" w:type="dxa"/>
          </w:tcPr>
          <w:p w:rsidR="00830B23" w:rsidRPr="00CB20E7" w:rsidRDefault="00830B23" w:rsidP="00DE667D">
            <w:r w:rsidRPr="00CB20E7">
              <w:t>I am on time for appointments.</w:t>
            </w:r>
          </w:p>
        </w:tc>
        <w:tc>
          <w:tcPr>
            <w:tcW w:w="1057" w:type="dxa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1236" w:type="dxa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899" w:type="dxa"/>
            <w:gridSpan w:val="2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904" w:type="dxa"/>
            <w:gridSpan w:val="2"/>
          </w:tcPr>
          <w:p w:rsidR="00830B23" w:rsidRPr="00F82613" w:rsidRDefault="00830B23" w:rsidP="00DE667D">
            <w:pPr>
              <w:rPr>
                <w:b/>
              </w:rPr>
            </w:pPr>
          </w:p>
        </w:tc>
      </w:tr>
      <w:tr w:rsidR="00830B23" w:rsidTr="00D34B80">
        <w:trPr>
          <w:gridAfter w:val="1"/>
          <w:wAfter w:w="24" w:type="dxa"/>
          <w:trHeight w:val="244"/>
        </w:trPr>
        <w:tc>
          <w:tcPr>
            <w:tcW w:w="4607" w:type="dxa"/>
          </w:tcPr>
          <w:p w:rsidR="00830B23" w:rsidRPr="00CB20E7" w:rsidRDefault="00830B23" w:rsidP="00DE667D">
            <w:r w:rsidRPr="00CB20E7">
              <w:t>I like learning new things.</w:t>
            </w:r>
          </w:p>
        </w:tc>
        <w:tc>
          <w:tcPr>
            <w:tcW w:w="1057" w:type="dxa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1236" w:type="dxa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899" w:type="dxa"/>
            <w:gridSpan w:val="2"/>
          </w:tcPr>
          <w:p w:rsidR="00830B23" w:rsidRPr="00F82613" w:rsidRDefault="00830B23" w:rsidP="00DE667D">
            <w:pPr>
              <w:rPr>
                <w:b/>
              </w:rPr>
            </w:pPr>
          </w:p>
        </w:tc>
        <w:tc>
          <w:tcPr>
            <w:tcW w:w="904" w:type="dxa"/>
            <w:gridSpan w:val="2"/>
          </w:tcPr>
          <w:p w:rsidR="00830B23" w:rsidRPr="00F82613" w:rsidRDefault="00830B23" w:rsidP="00DE667D">
            <w:pPr>
              <w:rPr>
                <w:b/>
              </w:rPr>
            </w:pPr>
          </w:p>
        </w:tc>
      </w:tr>
      <w:tr w:rsidR="00830B23" w:rsidTr="00D34B80">
        <w:trPr>
          <w:gridAfter w:val="1"/>
          <w:wAfter w:w="24" w:type="dxa"/>
          <w:trHeight w:val="244"/>
        </w:trPr>
        <w:tc>
          <w:tcPr>
            <w:tcW w:w="4607" w:type="dxa"/>
          </w:tcPr>
          <w:p w:rsidR="00FA77D1" w:rsidRDefault="00FA77D1" w:rsidP="00DE667D">
            <w:pPr>
              <w:rPr>
                <w:b/>
              </w:rPr>
            </w:pPr>
          </w:p>
          <w:p w:rsidR="00FA77D1" w:rsidRDefault="00FA77D1" w:rsidP="00DE667D">
            <w:pPr>
              <w:rPr>
                <w:b/>
              </w:rPr>
            </w:pPr>
          </w:p>
          <w:p w:rsidR="00830B23" w:rsidRPr="00F82613" w:rsidRDefault="00830B23" w:rsidP="00DE667D">
            <w:pPr>
              <w:rPr>
                <w:b/>
              </w:rPr>
            </w:pPr>
            <w:r w:rsidRPr="00F82613">
              <w:rPr>
                <w:b/>
              </w:rPr>
              <w:t xml:space="preserve">Check the box that best describes your use of </w:t>
            </w:r>
            <w:r>
              <w:rPr>
                <w:b/>
              </w:rPr>
              <w:t>math</w:t>
            </w:r>
            <w:r w:rsidRPr="00F82613">
              <w:rPr>
                <w:b/>
              </w:rPr>
              <w:t xml:space="preserve"> skills at work and in your daily life.</w:t>
            </w:r>
          </w:p>
        </w:tc>
        <w:tc>
          <w:tcPr>
            <w:tcW w:w="1057" w:type="dxa"/>
          </w:tcPr>
          <w:p w:rsidR="00FA77D1" w:rsidRDefault="00FA77D1" w:rsidP="00FA77D1">
            <w:pPr>
              <w:jc w:val="center"/>
              <w:rPr>
                <w:b/>
              </w:rPr>
            </w:pPr>
          </w:p>
          <w:p w:rsidR="00FA77D1" w:rsidRDefault="00FA77D1" w:rsidP="00FA77D1">
            <w:pPr>
              <w:jc w:val="center"/>
              <w:rPr>
                <w:b/>
              </w:rPr>
            </w:pPr>
          </w:p>
          <w:p w:rsidR="00830B23" w:rsidRPr="00F82613" w:rsidRDefault="00830B23" w:rsidP="00035154">
            <w:pPr>
              <w:rPr>
                <w:b/>
              </w:rPr>
            </w:pPr>
            <w:r w:rsidRPr="00F82613">
              <w:rPr>
                <w:b/>
              </w:rPr>
              <w:t>Almost everyday</w:t>
            </w:r>
          </w:p>
        </w:tc>
        <w:tc>
          <w:tcPr>
            <w:tcW w:w="1236" w:type="dxa"/>
          </w:tcPr>
          <w:p w:rsidR="00035154" w:rsidRDefault="00035154" w:rsidP="00035154">
            <w:pPr>
              <w:rPr>
                <w:b/>
              </w:rPr>
            </w:pPr>
          </w:p>
          <w:p w:rsidR="00830B23" w:rsidRPr="00F82613" w:rsidRDefault="00830B23" w:rsidP="00035154">
            <w:pPr>
              <w:rPr>
                <w:b/>
              </w:rPr>
            </w:pPr>
            <w:r w:rsidRPr="00F82613">
              <w:rPr>
                <w:b/>
              </w:rPr>
              <w:t>At least once a week</w:t>
            </w:r>
          </w:p>
        </w:tc>
        <w:tc>
          <w:tcPr>
            <w:tcW w:w="899" w:type="dxa"/>
            <w:gridSpan w:val="2"/>
          </w:tcPr>
          <w:p w:rsidR="00830B23" w:rsidRPr="00F82613" w:rsidRDefault="00830B23" w:rsidP="00035154">
            <w:pPr>
              <w:rPr>
                <w:b/>
              </w:rPr>
            </w:pPr>
            <w:r w:rsidRPr="00F82613">
              <w:rPr>
                <w:b/>
              </w:rPr>
              <w:t>At least once a month</w:t>
            </w:r>
          </w:p>
        </w:tc>
        <w:tc>
          <w:tcPr>
            <w:tcW w:w="904" w:type="dxa"/>
            <w:gridSpan w:val="2"/>
          </w:tcPr>
          <w:p w:rsidR="00FA77D1" w:rsidRDefault="00FA77D1" w:rsidP="00FA77D1">
            <w:pPr>
              <w:jc w:val="center"/>
              <w:rPr>
                <w:b/>
              </w:rPr>
            </w:pPr>
          </w:p>
          <w:p w:rsidR="00035154" w:rsidRDefault="00035154" w:rsidP="00035154">
            <w:pPr>
              <w:rPr>
                <w:b/>
              </w:rPr>
            </w:pPr>
          </w:p>
          <w:p w:rsidR="00830B23" w:rsidRPr="00F82613" w:rsidRDefault="00830B23" w:rsidP="00035154">
            <w:pPr>
              <w:rPr>
                <w:b/>
              </w:rPr>
            </w:pPr>
            <w:r w:rsidRPr="00F82613">
              <w:rPr>
                <w:b/>
              </w:rPr>
              <w:t>Rarely</w:t>
            </w:r>
            <w:r>
              <w:rPr>
                <w:b/>
              </w:rPr>
              <w:t>/</w:t>
            </w:r>
            <w:r w:rsidRPr="00F82613">
              <w:rPr>
                <w:b/>
              </w:rPr>
              <w:t xml:space="preserve"> Never</w:t>
            </w:r>
          </w:p>
        </w:tc>
      </w:tr>
      <w:tr w:rsidR="00830B23" w:rsidTr="00D34B80">
        <w:trPr>
          <w:gridAfter w:val="1"/>
          <w:wAfter w:w="24" w:type="dxa"/>
          <w:trHeight w:val="244"/>
        </w:trPr>
        <w:tc>
          <w:tcPr>
            <w:tcW w:w="4607" w:type="dxa"/>
          </w:tcPr>
          <w:p w:rsidR="00830B23" w:rsidRDefault="00830B23" w:rsidP="00DE667D">
            <w:r>
              <w:t>I calculate prices, costs, or budgets.</w:t>
            </w:r>
          </w:p>
        </w:tc>
        <w:tc>
          <w:tcPr>
            <w:tcW w:w="1057" w:type="dxa"/>
          </w:tcPr>
          <w:p w:rsidR="00830B23" w:rsidRDefault="00830B23" w:rsidP="00DE667D"/>
        </w:tc>
        <w:tc>
          <w:tcPr>
            <w:tcW w:w="1236" w:type="dxa"/>
          </w:tcPr>
          <w:p w:rsidR="00830B23" w:rsidRDefault="00830B23" w:rsidP="00DE667D"/>
        </w:tc>
        <w:tc>
          <w:tcPr>
            <w:tcW w:w="899" w:type="dxa"/>
            <w:gridSpan w:val="2"/>
          </w:tcPr>
          <w:p w:rsidR="00830B23" w:rsidRDefault="00830B23" w:rsidP="00DE667D"/>
        </w:tc>
        <w:tc>
          <w:tcPr>
            <w:tcW w:w="904" w:type="dxa"/>
            <w:gridSpan w:val="2"/>
          </w:tcPr>
          <w:p w:rsidR="00830B23" w:rsidRDefault="00830B23" w:rsidP="00DE667D"/>
        </w:tc>
      </w:tr>
      <w:tr w:rsidR="00830B23" w:rsidTr="00D34B80">
        <w:trPr>
          <w:gridAfter w:val="1"/>
          <w:wAfter w:w="24" w:type="dxa"/>
          <w:trHeight w:val="244"/>
        </w:trPr>
        <w:tc>
          <w:tcPr>
            <w:tcW w:w="4607" w:type="dxa"/>
          </w:tcPr>
          <w:p w:rsidR="00830B23" w:rsidRDefault="00830B23" w:rsidP="00DE667D">
            <w:r>
              <w:t>I use factions, decimals or percentages.</w:t>
            </w:r>
          </w:p>
        </w:tc>
        <w:tc>
          <w:tcPr>
            <w:tcW w:w="1057" w:type="dxa"/>
          </w:tcPr>
          <w:p w:rsidR="00830B23" w:rsidRDefault="00830B23" w:rsidP="00DE667D"/>
        </w:tc>
        <w:tc>
          <w:tcPr>
            <w:tcW w:w="1236" w:type="dxa"/>
          </w:tcPr>
          <w:p w:rsidR="00830B23" w:rsidRDefault="00830B23" w:rsidP="00DE667D"/>
        </w:tc>
        <w:tc>
          <w:tcPr>
            <w:tcW w:w="899" w:type="dxa"/>
            <w:gridSpan w:val="2"/>
          </w:tcPr>
          <w:p w:rsidR="00830B23" w:rsidRDefault="00830B23" w:rsidP="00DE667D"/>
        </w:tc>
        <w:tc>
          <w:tcPr>
            <w:tcW w:w="904" w:type="dxa"/>
            <w:gridSpan w:val="2"/>
          </w:tcPr>
          <w:p w:rsidR="00830B23" w:rsidRDefault="00830B23" w:rsidP="00DE667D"/>
        </w:tc>
      </w:tr>
      <w:tr w:rsidR="00830B23" w:rsidTr="00D34B80">
        <w:trPr>
          <w:gridAfter w:val="1"/>
          <w:wAfter w:w="24" w:type="dxa"/>
          <w:trHeight w:val="244"/>
        </w:trPr>
        <w:tc>
          <w:tcPr>
            <w:tcW w:w="4607" w:type="dxa"/>
          </w:tcPr>
          <w:p w:rsidR="00830B23" w:rsidRDefault="00830B23" w:rsidP="00DE667D">
            <w:r>
              <w:t>I use a calculator.</w:t>
            </w:r>
          </w:p>
        </w:tc>
        <w:tc>
          <w:tcPr>
            <w:tcW w:w="1057" w:type="dxa"/>
          </w:tcPr>
          <w:p w:rsidR="00830B23" w:rsidRDefault="00830B23" w:rsidP="00DE667D"/>
        </w:tc>
        <w:tc>
          <w:tcPr>
            <w:tcW w:w="1236" w:type="dxa"/>
          </w:tcPr>
          <w:p w:rsidR="00830B23" w:rsidRDefault="00830B23" w:rsidP="00DE667D"/>
        </w:tc>
        <w:tc>
          <w:tcPr>
            <w:tcW w:w="899" w:type="dxa"/>
            <w:gridSpan w:val="2"/>
          </w:tcPr>
          <w:p w:rsidR="00830B23" w:rsidRDefault="00830B23" w:rsidP="00DE667D"/>
        </w:tc>
        <w:tc>
          <w:tcPr>
            <w:tcW w:w="904" w:type="dxa"/>
            <w:gridSpan w:val="2"/>
          </w:tcPr>
          <w:p w:rsidR="00830B23" w:rsidRDefault="00830B23" w:rsidP="00DE667D"/>
        </w:tc>
      </w:tr>
      <w:tr w:rsidR="00830B23" w:rsidTr="00D34B80">
        <w:trPr>
          <w:gridAfter w:val="1"/>
          <w:wAfter w:w="24" w:type="dxa"/>
          <w:trHeight w:val="244"/>
        </w:trPr>
        <w:tc>
          <w:tcPr>
            <w:tcW w:w="4607" w:type="dxa"/>
          </w:tcPr>
          <w:p w:rsidR="00830B23" w:rsidRDefault="00830B23" w:rsidP="00881C54">
            <w:r>
              <w:t>I prepare</w:t>
            </w:r>
            <w:r w:rsidR="00881C54">
              <w:t xml:space="preserve"> and/or interpret</w:t>
            </w:r>
            <w:r>
              <w:t xml:space="preserve"> charts, graphs, or tables.</w:t>
            </w:r>
          </w:p>
        </w:tc>
        <w:tc>
          <w:tcPr>
            <w:tcW w:w="1057" w:type="dxa"/>
          </w:tcPr>
          <w:p w:rsidR="00830B23" w:rsidRDefault="00830B23" w:rsidP="00DE667D"/>
        </w:tc>
        <w:tc>
          <w:tcPr>
            <w:tcW w:w="1236" w:type="dxa"/>
          </w:tcPr>
          <w:p w:rsidR="00830B23" w:rsidRDefault="00830B23" w:rsidP="00DE667D"/>
        </w:tc>
        <w:tc>
          <w:tcPr>
            <w:tcW w:w="899" w:type="dxa"/>
            <w:gridSpan w:val="2"/>
          </w:tcPr>
          <w:p w:rsidR="00830B23" w:rsidRDefault="00830B23" w:rsidP="00DE667D"/>
        </w:tc>
        <w:tc>
          <w:tcPr>
            <w:tcW w:w="904" w:type="dxa"/>
            <w:gridSpan w:val="2"/>
          </w:tcPr>
          <w:p w:rsidR="00830B23" w:rsidRDefault="00830B23" w:rsidP="00DE667D"/>
        </w:tc>
      </w:tr>
      <w:tr w:rsidR="00830B23" w:rsidTr="00D34B80">
        <w:trPr>
          <w:gridAfter w:val="1"/>
          <w:wAfter w:w="24" w:type="dxa"/>
          <w:trHeight w:val="244"/>
        </w:trPr>
        <w:tc>
          <w:tcPr>
            <w:tcW w:w="4607" w:type="dxa"/>
          </w:tcPr>
          <w:p w:rsidR="00830B23" w:rsidRDefault="00830B23" w:rsidP="00DE667D">
            <w:r>
              <w:t>I use simple algebra or formulas.</w:t>
            </w:r>
          </w:p>
        </w:tc>
        <w:tc>
          <w:tcPr>
            <w:tcW w:w="1057" w:type="dxa"/>
          </w:tcPr>
          <w:p w:rsidR="00830B23" w:rsidRDefault="00830B23" w:rsidP="00DE667D"/>
        </w:tc>
        <w:tc>
          <w:tcPr>
            <w:tcW w:w="1236" w:type="dxa"/>
          </w:tcPr>
          <w:p w:rsidR="00830B23" w:rsidRDefault="00830B23" w:rsidP="00DE667D"/>
        </w:tc>
        <w:tc>
          <w:tcPr>
            <w:tcW w:w="899" w:type="dxa"/>
            <w:gridSpan w:val="2"/>
          </w:tcPr>
          <w:p w:rsidR="00830B23" w:rsidRDefault="00830B23" w:rsidP="00DE667D"/>
        </w:tc>
        <w:tc>
          <w:tcPr>
            <w:tcW w:w="904" w:type="dxa"/>
            <w:gridSpan w:val="2"/>
          </w:tcPr>
          <w:p w:rsidR="00830B23" w:rsidRDefault="00830B23" w:rsidP="00DE667D"/>
        </w:tc>
      </w:tr>
      <w:tr w:rsidR="00D34B80" w:rsidRPr="00FE12ED" w:rsidTr="00D34B80">
        <w:trPr>
          <w:trHeight w:val="244"/>
        </w:trPr>
        <w:tc>
          <w:tcPr>
            <w:tcW w:w="4607" w:type="dxa"/>
          </w:tcPr>
          <w:p w:rsidR="00D34B80" w:rsidRDefault="00D34B80" w:rsidP="00B244BC">
            <w:pPr>
              <w:rPr>
                <w:b/>
              </w:rPr>
            </w:pPr>
            <w:r>
              <w:rPr>
                <w:b/>
              </w:rPr>
              <w:t>You do not need to solve the problems here.</w:t>
            </w:r>
          </w:p>
          <w:p w:rsidR="00D34B80" w:rsidRPr="00FE12ED" w:rsidRDefault="00D34B80" w:rsidP="00B244BC">
            <w:pPr>
              <w:rPr>
                <w:b/>
              </w:rPr>
            </w:pPr>
            <w:r>
              <w:rPr>
                <w:b/>
              </w:rPr>
              <w:t>I am confident that I can do the following:</w:t>
            </w:r>
          </w:p>
        </w:tc>
        <w:tc>
          <w:tcPr>
            <w:tcW w:w="1057" w:type="dxa"/>
          </w:tcPr>
          <w:p w:rsidR="00D34B80" w:rsidRPr="00FE12ED" w:rsidRDefault="00D34B80" w:rsidP="00035154">
            <w:pPr>
              <w:rPr>
                <w:b/>
              </w:rPr>
            </w:pPr>
            <w:r w:rsidRPr="00FE12ED">
              <w:rPr>
                <w:b/>
              </w:rPr>
              <w:t>By myself</w:t>
            </w:r>
          </w:p>
        </w:tc>
        <w:tc>
          <w:tcPr>
            <w:tcW w:w="1260" w:type="dxa"/>
            <w:gridSpan w:val="2"/>
          </w:tcPr>
          <w:p w:rsidR="00D34B80" w:rsidRPr="00FE12ED" w:rsidRDefault="00D34B80" w:rsidP="00035154">
            <w:pPr>
              <w:rPr>
                <w:b/>
              </w:rPr>
            </w:pPr>
            <w:r w:rsidRPr="00FE12ED">
              <w:rPr>
                <w:b/>
              </w:rPr>
              <w:t>With some help</w:t>
            </w:r>
          </w:p>
        </w:tc>
        <w:tc>
          <w:tcPr>
            <w:tcW w:w="899" w:type="dxa"/>
            <w:gridSpan w:val="2"/>
          </w:tcPr>
          <w:p w:rsidR="00FA77D1" w:rsidRDefault="00FA77D1" w:rsidP="00FA77D1">
            <w:pPr>
              <w:jc w:val="center"/>
              <w:rPr>
                <w:b/>
              </w:rPr>
            </w:pPr>
          </w:p>
          <w:p w:rsidR="00D34B80" w:rsidRPr="00FE12ED" w:rsidRDefault="00D34B80" w:rsidP="00035154">
            <w:pPr>
              <w:rPr>
                <w:b/>
              </w:rPr>
            </w:pPr>
            <w:r w:rsidRPr="00FE12ED">
              <w:rPr>
                <w:b/>
              </w:rPr>
              <w:t>Maybe</w:t>
            </w:r>
          </w:p>
        </w:tc>
        <w:tc>
          <w:tcPr>
            <w:tcW w:w="904" w:type="dxa"/>
            <w:gridSpan w:val="2"/>
          </w:tcPr>
          <w:p w:rsidR="00FA77D1" w:rsidRDefault="00FA77D1" w:rsidP="00FA77D1">
            <w:pPr>
              <w:jc w:val="center"/>
              <w:rPr>
                <w:b/>
              </w:rPr>
            </w:pPr>
          </w:p>
          <w:p w:rsidR="00D34B80" w:rsidRPr="00FE12ED" w:rsidRDefault="00D34B80" w:rsidP="00035154">
            <w:pPr>
              <w:rPr>
                <w:b/>
              </w:rPr>
            </w:pPr>
            <w:r w:rsidRPr="00FE12ED">
              <w:rPr>
                <w:b/>
              </w:rPr>
              <w:t>No</w:t>
            </w:r>
          </w:p>
        </w:tc>
      </w:tr>
      <w:tr w:rsidR="00D34B80" w:rsidTr="00D34B80">
        <w:trPr>
          <w:trHeight w:val="244"/>
        </w:trPr>
        <w:tc>
          <w:tcPr>
            <w:tcW w:w="4607" w:type="dxa"/>
          </w:tcPr>
          <w:p w:rsidR="00D34B80" w:rsidRPr="00D8399B" w:rsidRDefault="00D34B80" w:rsidP="00B244BC">
            <w:pPr>
              <w:pStyle w:val="Default"/>
              <w:rPr>
                <w:bCs/>
                <w:sz w:val="22"/>
                <w:szCs w:val="22"/>
              </w:rPr>
            </w:pPr>
            <w:r w:rsidRPr="00D8399B">
              <w:rPr>
                <w:bCs/>
                <w:sz w:val="22"/>
                <w:szCs w:val="22"/>
              </w:rPr>
              <w:t xml:space="preserve">I can solve </w:t>
            </w:r>
          </w:p>
          <w:p w:rsidR="00D34B80" w:rsidRDefault="00D34B80" w:rsidP="00B244BC">
            <w:pPr>
              <w:pStyle w:val="Default"/>
            </w:pPr>
            <w:r>
              <w:rPr>
                <w:noProof/>
                <w:color w:val="1F497D"/>
              </w:rPr>
              <w:lastRenderedPageBreak/>
              <w:drawing>
                <wp:inline distT="0" distB="0" distL="0" distR="0" wp14:anchorId="10238AE0" wp14:editId="3E936A5F">
                  <wp:extent cx="457200" cy="3937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:rsidR="00D34B80" w:rsidRDefault="00D34B80" w:rsidP="00B244BC"/>
        </w:tc>
        <w:tc>
          <w:tcPr>
            <w:tcW w:w="1260" w:type="dxa"/>
            <w:gridSpan w:val="2"/>
          </w:tcPr>
          <w:p w:rsidR="00D34B80" w:rsidRDefault="00D34B80" w:rsidP="00B244BC"/>
        </w:tc>
        <w:tc>
          <w:tcPr>
            <w:tcW w:w="899" w:type="dxa"/>
            <w:gridSpan w:val="2"/>
          </w:tcPr>
          <w:p w:rsidR="00D34B80" w:rsidRDefault="00D34B80" w:rsidP="00B244BC"/>
        </w:tc>
        <w:tc>
          <w:tcPr>
            <w:tcW w:w="904" w:type="dxa"/>
            <w:gridSpan w:val="2"/>
          </w:tcPr>
          <w:p w:rsidR="00D34B80" w:rsidRDefault="00D34B80" w:rsidP="00B244BC"/>
        </w:tc>
      </w:tr>
      <w:tr w:rsidR="00D34B80" w:rsidTr="00D34B80">
        <w:trPr>
          <w:trHeight w:val="244"/>
        </w:trPr>
        <w:tc>
          <w:tcPr>
            <w:tcW w:w="4607" w:type="dxa"/>
          </w:tcPr>
          <w:p w:rsidR="00D34B80" w:rsidRPr="00D8399B" w:rsidRDefault="00D34B80" w:rsidP="00B244BC">
            <w:pPr>
              <w:rPr>
                <w:iCs/>
                <w:noProof/>
              </w:rPr>
            </w:pPr>
            <w:r w:rsidRPr="00D8399B">
              <w:rPr>
                <w:iCs/>
              </w:rPr>
              <w:t xml:space="preserve">I </w:t>
            </w:r>
            <w:r>
              <w:rPr>
                <w:iCs/>
              </w:rPr>
              <w:t>can</w:t>
            </w:r>
            <w:r w:rsidRPr="00D8399B">
              <w:rPr>
                <w:iCs/>
              </w:rPr>
              <w:t xml:space="preserve"> solve </w:t>
            </w:r>
          </w:p>
          <w:p w:rsidR="00D34B80" w:rsidRPr="00D8399B" w:rsidRDefault="00D34B80" w:rsidP="00B244BC">
            <w:pPr>
              <w:rPr>
                <w:iCs/>
              </w:rPr>
            </w:pPr>
            <w:r w:rsidRPr="00D8399B">
              <w:rPr>
                <w:iCs/>
                <w:noProof/>
              </w:rPr>
              <w:drawing>
                <wp:inline distT="0" distB="0" distL="0" distR="0" wp14:anchorId="3864A4CA" wp14:editId="0812B0E7">
                  <wp:extent cx="565150" cy="1841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B80" w:rsidRPr="00FA77D1" w:rsidRDefault="00D34B80" w:rsidP="00B244BC">
            <w:pPr>
              <w:rPr>
                <w:b/>
                <w:iCs/>
              </w:rPr>
            </w:pPr>
            <w:r>
              <w:rPr>
                <w:iCs/>
              </w:rPr>
              <w:t xml:space="preserve">and interpret </w:t>
            </w:r>
            <w:r w:rsidRPr="00D8399B">
              <w:rPr>
                <w:iCs/>
              </w:rPr>
              <w:t>the results</w:t>
            </w:r>
            <w:r>
              <w:rPr>
                <w:iCs/>
              </w:rPr>
              <w:t>.</w:t>
            </w:r>
          </w:p>
        </w:tc>
        <w:tc>
          <w:tcPr>
            <w:tcW w:w="1057" w:type="dxa"/>
          </w:tcPr>
          <w:p w:rsidR="00D34B80" w:rsidRDefault="00D34B80" w:rsidP="00B244BC"/>
        </w:tc>
        <w:tc>
          <w:tcPr>
            <w:tcW w:w="1260" w:type="dxa"/>
            <w:gridSpan w:val="2"/>
          </w:tcPr>
          <w:p w:rsidR="00D34B80" w:rsidRDefault="00D34B80" w:rsidP="00B244BC"/>
        </w:tc>
        <w:tc>
          <w:tcPr>
            <w:tcW w:w="899" w:type="dxa"/>
            <w:gridSpan w:val="2"/>
          </w:tcPr>
          <w:p w:rsidR="00D34B80" w:rsidRDefault="00D34B80" w:rsidP="00B244BC"/>
        </w:tc>
        <w:tc>
          <w:tcPr>
            <w:tcW w:w="904" w:type="dxa"/>
            <w:gridSpan w:val="2"/>
          </w:tcPr>
          <w:p w:rsidR="00D34B80" w:rsidRDefault="00D34B80" w:rsidP="00B244BC"/>
        </w:tc>
      </w:tr>
      <w:tr w:rsidR="00D34B80" w:rsidTr="00D34B80">
        <w:trPr>
          <w:trHeight w:val="244"/>
        </w:trPr>
        <w:tc>
          <w:tcPr>
            <w:tcW w:w="4607" w:type="dxa"/>
          </w:tcPr>
          <w:p w:rsidR="00D34B80" w:rsidRDefault="00D34B80" w:rsidP="00B244BC">
            <w:pPr>
              <w:pStyle w:val="Default"/>
              <w:rPr>
                <w:bCs/>
                <w:sz w:val="22"/>
                <w:szCs w:val="22"/>
              </w:rPr>
            </w:pPr>
            <w:r w:rsidRPr="00D8399B">
              <w:rPr>
                <w:bCs/>
              </w:rPr>
              <w:t xml:space="preserve">I </w:t>
            </w:r>
            <w:r>
              <w:rPr>
                <w:bCs/>
              </w:rPr>
              <w:t>can</w:t>
            </w:r>
            <w:r w:rsidRPr="00D8399B">
              <w:rPr>
                <w:bCs/>
              </w:rPr>
              <w:t xml:space="preserve"> write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  <w:r>
              <w:rPr>
                <w:rFonts w:eastAsiaTheme="minorEastAsia"/>
                <w:bCs/>
              </w:rPr>
              <w:t xml:space="preserve"> </w:t>
            </w:r>
            <w:r w:rsidRPr="00D8399B">
              <w:rPr>
                <w:bCs/>
              </w:rPr>
              <w:t>as a percent.</w:t>
            </w:r>
          </w:p>
          <w:p w:rsidR="00D34B80" w:rsidRPr="00D8399B" w:rsidRDefault="00D34B80" w:rsidP="00B244B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57" w:type="dxa"/>
          </w:tcPr>
          <w:p w:rsidR="00D34B80" w:rsidRDefault="00D34B80" w:rsidP="00B244BC"/>
        </w:tc>
        <w:tc>
          <w:tcPr>
            <w:tcW w:w="1260" w:type="dxa"/>
            <w:gridSpan w:val="2"/>
          </w:tcPr>
          <w:p w:rsidR="00D34B80" w:rsidRDefault="00D34B80" w:rsidP="00B244BC"/>
        </w:tc>
        <w:tc>
          <w:tcPr>
            <w:tcW w:w="899" w:type="dxa"/>
            <w:gridSpan w:val="2"/>
          </w:tcPr>
          <w:p w:rsidR="00D34B80" w:rsidRDefault="00D34B80" w:rsidP="00B244BC"/>
        </w:tc>
        <w:tc>
          <w:tcPr>
            <w:tcW w:w="904" w:type="dxa"/>
            <w:gridSpan w:val="2"/>
          </w:tcPr>
          <w:p w:rsidR="00D34B80" w:rsidRDefault="00D34B80" w:rsidP="00B244BC"/>
        </w:tc>
      </w:tr>
      <w:tr w:rsidR="00D34B80" w:rsidTr="00D34B80">
        <w:trPr>
          <w:trHeight w:val="244"/>
        </w:trPr>
        <w:tc>
          <w:tcPr>
            <w:tcW w:w="4607" w:type="dxa"/>
          </w:tcPr>
          <w:p w:rsidR="00D34B80" w:rsidRDefault="00D34B80" w:rsidP="00B244BC">
            <w:pPr>
              <w:pStyle w:val="Default"/>
              <w:rPr>
                <w:bCs/>
              </w:rPr>
            </w:pPr>
            <w:r w:rsidRPr="00D8399B">
              <w:t xml:space="preserve">I </w:t>
            </w:r>
            <w:r>
              <w:rPr>
                <w:bCs/>
              </w:rPr>
              <w:t>can</w:t>
            </w:r>
            <w:r w:rsidRPr="00D8399B">
              <w:rPr>
                <w:bCs/>
              </w:rPr>
              <w:t xml:space="preserve"> use the formula </w:t>
            </w:r>
            <w:r w:rsidR="00881C54">
              <w:rPr>
                <w:bCs/>
                <w:i/>
                <w:iCs/>
              </w:rPr>
              <w:t>c</w:t>
            </w:r>
            <w:r w:rsidRPr="00D8399B">
              <w:rPr>
                <w:bCs/>
                <w:i/>
                <w:iCs/>
              </w:rPr>
              <w:t xml:space="preserve"> = ax + k, </w:t>
            </w:r>
            <w:r w:rsidRPr="00D8399B">
              <w:rPr>
                <w:bCs/>
              </w:rPr>
              <w:t xml:space="preserve">where </w:t>
            </w:r>
            <w:r w:rsidR="00881C54">
              <w:rPr>
                <w:bCs/>
                <w:i/>
                <w:iCs/>
              </w:rPr>
              <w:t>c</w:t>
            </w:r>
            <w:r w:rsidRPr="00D8399B">
              <w:rPr>
                <w:bCs/>
                <w:i/>
                <w:iCs/>
              </w:rPr>
              <w:t xml:space="preserve"> </w:t>
            </w:r>
            <w:r w:rsidRPr="00D8399B">
              <w:rPr>
                <w:bCs/>
              </w:rPr>
              <w:t xml:space="preserve">is the total cost, </w:t>
            </w:r>
            <w:r w:rsidRPr="00D8399B">
              <w:rPr>
                <w:bCs/>
                <w:i/>
                <w:iCs/>
              </w:rPr>
              <w:t xml:space="preserve">a </w:t>
            </w:r>
            <w:r w:rsidRPr="00D8399B">
              <w:rPr>
                <w:bCs/>
              </w:rPr>
              <w:t xml:space="preserve">is the cost per item, </w:t>
            </w:r>
            <w:r w:rsidRPr="00D8399B">
              <w:rPr>
                <w:bCs/>
                <w:i/>
                <w:iCs/>
              </w:rPr>
              <w:t xml:space="preserve">x </w:t>
            </w:r>
            <w:r w:rsidRPr="00D8399B">
              <w:rPr>
                <w:bCs/>
              </w:rPr>
              <w:t xml:space="preserve">is the number of items and </w:t>
            </w:r>
            <w:r w:rsidRPr="00D8399B">
              <w:rPr>
                <w:bCs/>
                <w:i/>
                <w:iCs/>
              </w:rPr>
              <w:t xml:space="preserve">k </w:t>
            </w:r>
            <w:r w:rsidRPr="00D8399B">
              <w:rPr>
                <w:bCs/>
              </w:rPr>
              <w:t>is the fixed costs (rent, utilities, etc.) when</w:t>
            </w:r>
          </w:p>
          <w:p w:rsidR="00D34B80" w:rsidRPr="00D34B80" w:rsidRDefault="00D34B80" w:rsidP="00D34B80">
            <w:pPr>
              <w:pStyle w:val="Default"/>
            </w:pPr>
            <w:r w:rsidRPr="00D8399B">
              <w:rPr>
                <w:bCs/>
              </w:rPr>
              <w:t xml:space="preserve"> </w:t>
            </w:r>
            <w:r w:rsidR="00881C54">
              <w:rPr>
                <w:bCs/>
                <w:i/>
                <w:iCs/>
              </w:rPr>
              <w:t>x</w:t>
            </w:r>
            <w:r>
              <w:rPr>
                <w:bCs/>
                <w:i/>
                <w:iCs/>
              </w:rPr>
              <w:t xml:space="preserve"> </w:t>
            </w:r>
            <w:r w:rsidRPr="00D8399B">
              <w:rPr>
                <w:bCs/>
              </w:rPr>
              <w:t xml:space="preserve">= 30, </w:t>
            </w:r>
            <w:r w:rsidRPr="00D8399B">
              <w:rPr>
                <w:bCs/>
                <w:i/>
                <w:iCs/>
              </w:rPr>
              <w:t>a</w:t>
            </w:r>
            <w:r w:rsidRPr="00D8399B">
              <w:rPr>
                <w:bCs/>
              </w:rPr>
              <w:t xml:space="preserve">= $15, and </w:t>
            </w:r>
            <w:r w:rsidRPr="00D8399B">
              <w:rPr>
                <w:bCs/>
                <w:i/>
                <w:iCs/>
              </w:rPr>
              <w:t>k</w:t>
            </w:r>
            <w:r w:rsidRPr="00D8399B">
              <w:rPr>
                <w:bCs/>
              </w:rPr>
              <w:t>= $580.</w:t>
            </w:r>
          </w:p>
        </w:tc>
        <w:tc>
          <w:tcPr>
            <w:tcW w:w="1057" w:type="dxa"/>
          </w:tcPr>
          <w:p w:rsidR="00D34B80" w:rsidRDefault="00D34B80" w:rsidP="00B244BC"/>
        </w:tc>
        <w:tc>
          <w:tcPr>
            <w:tcW w:w="1260" w:type="dxa"/>
            <w:gridSpan w:val="2"/>
          </w:tcPr>
          <w:p w:rsidR="00D34B80" w:rsidRDefault="00D34B80" w:rsidP="00B244BC"/>
        </w:tc>
        <w:tc>
          <w:tcPr>
            <w:tcW w:w="899" w:type="dxa"/>
            <w:gridSpan w:val="2"/>
          </w:tcPr>
          <w:p w:rsidR="00D34B80" w:rsidRDefault="00D34B80" w:rsidP="00B244BC"/>
        </w:tc>
        <w:tc>
          <w:tcPr>
            <w:tcW w:w="904" w:type="dxa"/>
            <w:gridSpan w:val="2"/>
          </w:tcPr>
          <w:p w:rsidR="00D34B80" w:rsidRDefault="00D34B80" w:rsidP="00B244BC"/>
        </w:tc>
      </w:tr>
      <w:tr w:rsidR="00D34B80" w:rsidRPr="00D34B80" w:rsidTr="00D34B80">
        <w:trPr>
          <w:trHeight w:val="244"/>
        </w:trPr>
        <w:tc>
          <w:tcPr>
            <w:tcW w:w="4607" w:type="dxa"/>
          </w:tcPr>
          <w:p w:rsidR="00D34B80" w:rsidRPr="00881C54" w:rsidRDefault="00D34B80" w:rsidP="00B244BC">
            <w:pPr>
              <w:pStyle w:val="Default"/>
            </w:pPr>
            <w:r w:rsidRPr="00881C54">
              <w:t xml:space="preserve">I can </w:t>
            </w:r>
            <w:r w:rsidR="00881C54" w:rsidRPr="00881C54">
              <w:t>simplify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2"/>
            </w:tblGrid>
            <w:tr w:rsidR="00D34B80" w:rsidRPr="00D34B80" w:rsidTr="00B244BC">
              <w:trPr>
                <w:trHeight w:val="153"/>
              </w:trPr>
              <w:tc>
                <w:tcPr>
                  <w:tcW w:w="1962" w:type="dxa"/>
                </w:tcPr>
                <w:p w:rsidR="00D34B80" w:rsidRPr="00D34B80" w:rsidRDefault="00D34B80" w:rsidP="00B244BC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  <w:r w:rsidRPr="00D34B80">
                    <w:rPr>
                      <w:i/>
                    </w:rPr>
                    <w:t xml:space="preserve"> </w:t>
                  </w:r>
                  <w:r w:rsidRPr="00D34B80">
                    <w:rPr>
                      <w:bCs/>
                      <w:i/>
                      <w:sz w:val="22"/>
                      <w:szCs w:val="22"/>
                    </w:rPr>
                    <w:t>(16 ÷ 2</w:t>
                  </w:r>
                  <w:r w:rsidRPr="00D34B80">
                    <w:rPr>
                      <w:bCs/>
                      <w:i/>
                      <w:sz w:val="22"/>
                      <w:szCs w:val="22"/>
                      <w:vertAlign w:val="superscript"/>
                    </w:rPr>
                    <w:t>2</w:t>
                  </w:r>
                  <w:r w:rsidRPr="00D34B80">
                    <w:rPr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D34B80">
                    <w:rPr>
                      <w:bCs/>
                      <w:i/>
                      <w:sz w:val="22"/>
                      <w:szCs w:val="22"/>
                    </w:rPr>
                    <w:t xml:space="preserve">+ 6) ÷ 2 + 8 </w:t>
                  </w:r>
                </w:p>
              </w:tc>
            </w:tr>
            <w:tr w:rsidR="00EF788F" w:rsidRPr="00D34B80" w:rsidTr="00B244BC">
              <w:trPr>
                <w:trHeight w:val="153"/>
              </w:trPr>
              <w:tc>
                <w:tcPr>
                  <w:tcW w:w="1962" w:type="dxa"/>
                </w:tcPr>
                <w:p w:rsidR="00EF788F" w:rsidRPr="00D34B80" w:rsidRDefault="00EF788F" w:rsidP="00B244BC">
                  <w:pPr>
                    <w:pStyle w:val="Default"/>
                    <w:rPr>
                      <w:i/>
                    </w:rPr>
                  </w:pPr>
                </w:p>
              </w:tc>
            </w:tr>
          </w:tbl>
          <w:p w:rsidR="00D34B80" w:rsidRPr="00D34B80" w:rsidRDefault="00D34B80" w:rsidP="00B244BC">
            <w:pPr>
              <w:pStyle w:val="Default"/>
              <w:rPr>
                <w:b/>
                <w:i/>
                <w:noProof/>
              </w:rPr>
            </w:pPr>
          </w:p>
        </w:tc>
        <w:tc>
          <w:tcPr>
            <w:tcW w:w="1057" w:type="dxa"/>
          </w:tcPr>
          <w:p w:rsidR="00D34B80" w:rsidRPr="00D34B80" w:rsidRDefault="00D34B80" w:rsidP="00B244BC">
            <w:pPr>
              <w:rPr>
                <w:i/>
              </w:rPr>
            </w:pPr>
          </w:p>
        </w:tc>
        <w:tc>
          <w:tcPr>
            <w:tcW w:w="1260" w:type="dxa"/>
            <w:gridSpan w:val="2"/>
          </w:tcPr>
          <w:p w:rsidR="00D34B80" w:rsidRPr="00D34B80" w:rsidRDefault="00D34B80" w:rsidP="00B244BC">
            <w:pPr>
              <w:rPr>
                <w:i/>
              </w:rPr>
            </w:pPr>
          </w:p>
        </w:tc>
        <w:tc>
          <w:tcPr>
            <w:tcW w:w="899" w:type="dxa"/>
            <w:gridSpan w:val="2"/>
          </w:tcPr>
          <w:p w:rsidR="00D34B80" w:rsidRPr="00D34B80" w:rsidRDefault="00D34B80" w:rsidP="00B244BC">
            <w:pPr>
              <w:rPr>
                <w:i/>
              </w:rPr>
            </w:pPr>
          </w:p>
        </w:tc>
        <w:tc>
          <w:tcPr>
            <w:tcW w:w="904" w:type="dxa"/>
            <w:gridSpan w:val="2"/>
          </w:tcPr>
          <w:p w:rsidR="00D34B80" w:rsidRPr="00D34B80" w:rsidRDefault="00D34B80" w:rsidP="00B244BC">
            <w:pPr>
              <w:rPr>
                <w:i/>
              </w:rPr>
            </w:pPr>
          </w:p>
        </w:tc>
      </w:tr>
    </w:tbl>
    <w:p w:rsidR="006C63BF" w:rsidRPr="00D34B80" w:rsidRDefault="006C63BF" w:rsidP="00D34B80">
      <w:pPr>
        <w:rPr>
          <w:b/>
          <w:i/>
        </w:rPr>
      </w:pPr>
      <w:bookmarkStart w:id="0" w:name="_GoBack"/>
      <w:bookmarkEnd w:id="0"/>
    </w:p>
    <w:sectPr w:rsidR="006C63BF" w:rsidRPr="00D34B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E1" w:rsidRDefault="006379E1" w:rsidP="006379E1">
      <w:pPr>
        <w:spacing w:after="0" w:line="240" w:lineRule="auto"/>
      </w:pPr>
      <w:r>
        <w:separator/>
      </w:r>
    </w:p>
  </w:endnote>
  <w:endnote w:type="continuationSeparator" w:id="0">
    <w:p w:rsidR="006379E1" w:rsidRDefault="006379E1" w:rsidP="0063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E1" w:rsidRDefault="00637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E1" w:rsidRDefault="00637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E1" w:rsidRDefault="00637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E1" w:rsidRDefault="006379E1" w:rsidP="006379E1">
      <w:pPr>
        <w:spacing w:after="0" w:line="240" w:lineRule="auto"/>
      </w:pPr>
      <w:r>
        <w:separator/>
      </w:r>
    </w:p>
  </w:footnote>
  <w:footnote w:type="continuationSeparator" w:id="0">
    <w:p w:rsidR="006379E1" w:rsidRDefault="006379E1" w:rsidP="0063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E1" w:rsidRDefault="00637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646843"/>
      <w:docPartObj>
        <w:docPartGallery w:val="Watermarks"/>
        <w:docPartUnique/>
      </w:docPartObj>
    </w:sdtPr>
    <w:sdtEndPr/>
    <w:sdtContent>
      <w:p w:rsidR="006379E1" w:rsidRDefault="0050493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E1" w:rsidRDefault="00637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2243"/>
    <w:multiLevelType w:val="hybridMultilevel"/>
    <w:tmpl w:val="3948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4"/>
    <w:rsid w:val="000239CB"/>
    <w:rsid w:val="000249C6"/>
    <w:rsid w:val="00035154"/>
    <w:rsid w:val="0003752D"/>
    <w:rsid w:val="00062B55"/>
    <w:rsid w:val="000A65F1"/>
    <w:rsid w:val="001271B6"/>
    <w:rsid w:val="00140FDA"/>
    <w:rsid w:val="00142E87"/>
    <w:rsid w:val="00156395"/>
    <w:rsid w:val="00187F83"/>
    <w:rsid w:val="001A1D8B"/>
    <w:rsid w:val="001B1B21"/>
    <w:rsid w:val="001C1D89"/>
    <w:rsid w:val="00222F02"/>
    <w:rsid w:val="002969F4"/>
    <w:rsid w:val="002A7AD7"/>
    <w:rsid w:val="002D1FAD"/>
    <w:rsid w:val="002F37A7"/>
    <w:rsid w:val="00314D91"/>
    <w:rsid w:val="003B30E8"/>
    <w:rsid w:val="00427567"/>
    <w:rsid w:val="00456E45"/>
    <w:rsid w:val="0050493B"/>
    <w:rsid w:val="0051760E"/>
    <w:rsid w:val="00524C53"/>
    <w:rsid w:val="005420BB"/>
    <w:rsid w:val="00577B88"/>
    <w:rsid w:val="005D3DE3"/>
    <w:rsid w:val="006379E1"/>
    <w:rsid w:val="006545F0"/>
    <w:rsid w:val="00655851"/>
    <w:rsid w:val="00671E4F"/>
    <w:rsid w:val="006774E9"/>
    <w:rsid w:val="006C63BF"/>
    <w:rsid w:val="00744DEF"/>
    <w:rsid w:val="007714D4"/>
    <w:rsid w:val="007A67A9"/>
    <w:rsid w:val="00830B23"/>
    <w:rsid w:val="00881C54"/>
    <w:rsid w:val="008C53F5"/>
    <w:rsid w:val="00933985"/>
    <w:rsid w:val="00950C0A"/>
    <w:rsid w:val="009F1B60"/>
    <w:rsid w:val="00A631D7"/>
    <w:rsid w:val="00B13310"/>
    <w:rsid w:val="00B26AF5"/>
    <w:rsid w:val="00BA0131"/>
    <w:rsid w:val="00BA5DC1"/>
    <w:rsid w:val="00C2363C"/>
    <w:rsid w:val="00C239FC"/>
    <w:rsid w:val="00C507C8"/>
    <w:rsid w:val="00C55150"/>
    <w:rsid w:val="00C80275"/>
    <w:rsid w:val="00CA48BD"/>
    <w:rsid w:val="00CB20E7"/>
    <w:rsid w:val="00CC05AC"/>
    <w:rsid w:val="00D34B80"/>
    <w:rsid w:val="00D8399B"/>
    <w:rsid w:val="00D869D0"/>
    <w:rsid w:val="00DC3BE4"/>
    <w:rsid w:val="00E0019D"/>
    <w:rsid w:val="00E10E0E"/>
    <w:rsid w:val="00E7067A"/>
    <w:rsid w:val="00E83A1E"/>
    <w:rsid w:val="00EE4FF1"/>
    <w:rsid w:val="00EF788F"/>
    <w:rsid w:val="00F82613"/>
    <w:rsid w:val="00FA77D1"/>
    <w:rsid w:val="00FE12ED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EFBFF2"/>
  <w15:chartTrackingRefBased/>
  <w15:docId w15:val="{AF0A6840-23AC-4A6C-A6A8-C5664BCC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3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37A7"/>
    <w:rPr>
      <w:color w:val="808080"/>
    </w:rPr>
  </w:style>
  <w:style w:type="paragraph" w:styleId="ListParagraph">
    <w:name w:val="List Paragraph"/>
    <w:basedOn w:val="Normal"/>
    <w:uiPriority w:val="34"/>
    <w:qFormat/>
    <w:rsid w:val="00FE4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E1"/>
  </w:style>
  <w:style w:type="paragraph" w:styleId="Footer">
    <w:name w:val="footer"/>
    <w:basedOn w:val="Normal"/>
    <w:link w:val="FooterChar"/>
    <w:uiPriority w:val="99"/>
    <w:unhideWhenUsed/>
    <w:rsid w:val="0063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E1"/>
  </w:style>
  <w:style w:type="paragraph" w:customStyle="1" w:styleId="TableParagraph">
    <w:name w:val="Table Paragraph"/>
    <w:basedOn w:val="Normal"/>
    <w:uiPriority w:val="1"/>
    <w:qFormat/>
    <w:rsid w:val="00427567"/>
    <w:pPr>
      <w:widowControl w:val="0"/>
      <w:spacing w:after="0" w:line="240" w:lineRule="auto"/>
      <w:ind w:left="2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37C5-54C6-456F-B43D-110DA32C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Marilyn</dc:creator>
  <cp:keywords/>
  <dc:description/>
  <cp:lastModifiedBy>Smith, Marilyn</cp:lastModifiedBy>
  <cp:revision>2</cp:revision>
  <dcterms:created xsi:type="dcterms:W3CDTF">2018-10-25T18:31:00Z</dcterms:created>
  <dcterms:modified xsi:type="dcterms:W3CDTF">2018-10-25T18:31:00Z</dcterms:modified>
</cp:coreProperties>
</file>