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DFCC" w14:textId="77777777" w:rsidR="00FC5D2C" w:rsidRPr="00127D1B" w:rsidRDefault="00FC5D2C" w:rsidP="00FC5D2C">
      <w:pPr>
        <w:pStyle w:val="Heading2"/>
        <w:jc w:val="center"/>
        <w:rPr>
          <w:sz w:val="20"/>
        </w:rPr>
      </w:pPr>
      <w:r w:rsidRPr="00127D1B">
        <w:rPr>
          <w:sz w:val="20"/>
        </w:rPr>
        <w:t>State Faculty Curriculum Committee (SFCC) Meeting Agenda</w:t>
      </w:r>
    </w:p>
    <w:p w14:paraId="3E0F85A7" w14:textId="77777777" w:rsidR="00FC5D2C" w:rsidRPr="00127D1B" w:rsidRDefault="00630366" w:rsidP="00630366">
      <w:pPr>
        <w:pStyle w:val="Heading3"/>
        <w:tabs>
          <w:tab w:val="left" w:pos="2250"/>
          <w:tab w:val="center" w:pos="6480"/>
        </w:tabs>
        <w:jc w:val="left"/>
        <w:rPr>
          <w:sz w:val="20"/>
        </w:rPr>
      </w:pPr>
      <w:r>
        <w:rPr>
          <w:sz w:val="20"/>
        </w:rPr>
        <w:tab/>
      </w:r>
      <w:r>
        <w:rPr>
          <w:sz w:val="20"/>
        </w:rPr>
        <w:tab/>
      </w:r>
      <w:r w:rsidR="00FC5D2C">
        <w:rPr>
          <w:sz w:val="20"/>
        </w:rPr>
        <w:t xml:space="preserve">Friday, </w:t>
      </w:r>
      <w:r w:rsidR="00FD10E3">
        <w:rPr>
          <w:sz w:val="20"/>
        </w:rPr>
        <w:t>October 8</w:t>
      </w:r>
      <w:r w:rsidR="00E5368E">
        <w:rPr>
          <w:sz w:val="20"/>
        </w:rPr>
        <w:t>, 2021</w:t>
      </w:r>
    </w:p>
    <w:p w14:paraId="74872AC3" w14:textId="35D53F24"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tbl>
      <w:tblPr>
        <w:tblW w:w="11824" w:type="dxa"/>
        <w:tblLook w:val="04A0" w:firstRow="1" w:lastRow="0" w:firstColumn="1" w:lastColumn="0" w:noHBand="0" w:noVBand="1"/>
      </w:tblPr>
      <w:tblGrid>
        <w:gridCol w:w="1876"/>
        <w:gridCol w:w="4156"/>
        <w:gridCol w:w="2956"/>
        <w:gridCol w:w="2836"/>
      </w:tblGrid>
      <w:tr w:rsidR="001A0949" w:rsidRPr="001A0949" w14:paraId="0B0725B2" w14:textId="77777777" w:rsidTr="001A0949">
        <w:trPr>
          <w:trHeight w:val="690"/>
        </w:trPr>
        <w:tc>
          <w:tcPr>
            <w:tcW w:w="1876" w:type="dxa"/>
            <w:tcBorders>
              <w:top w:val="nil"/>
              <w:left w:val="nil"/>
              <w:bottom w:val="nil"/>
              <w:right w:val="nil"/>
            </w:tcBorders>
            <w:shd w:val="clear" w:color="auto" w:fill="auto"/>
            <w:noWrap/>
            <w:vAlign w:val="bottom"/>
            <w:hideMark/>
          </w:tcPr>
          <w:p w14:paraId="01F53CB6" w14:textId="77777777" w:rsidR="001A0949" w:rsidRPr="001A0949" w:rsidRDefault="001A0949" w:rsidP="001A0949">
            <w:pPr>
              <w:rPr>
                <w:rFonts w:ascii="Calibri" w:hAnsi="Calibri" w:cs="Calibri"/>
                <w:b/>
                <w:bCs/>
                <w:color w:val="000000"/>
                <w:sz w:val="28"/>
                <w:szCs w:val="28"/>
              </w:rPr>
            </w:pPr>
            <w:r w:rsidRPr="001A0949">
              <w:rPr>
                <w:rFonts w:ascii="Calibri" w:hAnsi="Calibri" w:cs="Calibri"/>
                <w:b/>
                <w:bCs/>
                <w:color w:val="000000"/>
                <w:sz w:val="28"/>
                <w:szCs w:val="28"/>
              </w:rPr>
              <w:t>Attendance</w:t>
            </w:r>
          </w:p>
        </w:tc>
        <w:tc>
          <w:tcPr>
            <w:tcW w:w="4156" w:type="dxa"/>
            <w:tcBorders>
              <w:top w:val="nil"/>
              <w:left w:val="nil"/>
              <w:bottom w:val="nil"/>
              <w:right w:val="nil"/>
            </w:tcBorders>
            <w:shd w:val="clear" w:color="auto" w:fill="auto"/>
            <w:noWrap/>
            <w:vAlign w:val="bottom"/>
            <w:hideMark/>
          </w:tcPr>
          <w:p w14:paraId="3826B602" w14:textId="77777777" w:rsidR="001A0949" w:rsidRPr="001A0949" w:rsidRDefault="001A0949" w:rsidP="001A0949">
            <w:pPr>
              <w:rPr>
                <w:rFonts w:ascii="Calibri" w:hAnsi="Calibri" w:cs="Calibri"/>
                <w:b/>
                <w:bCs/>
                <w:color w:val="000000"/>
                <w:sz w:val="28"/>
                <w:szCs w:val="28"/>
              </w:rPr>
            </w:pPr>
            <w:r w:rsidRPr="001A0949">
              <w:rPr>
                <w:rFonts w:ascii="Calibri" w:hAnsi="Calibri" w:cs="Calibri"/>
                <w:b/>
                <w:bCs/>
                <w:color w:val="000000"/>
                <w:sz w:val="28"/>
                <w:szCs w:val="28"/>
              </w:rPr>
              <w:t>College</w:t>
            </w:r>
          </w:p>
        </w:tc>
        <w:tc>
          <w:tcPr>
            <w:tcW w:w="2956" w:type="dxa"/>
            <w:tcBorders>
              <w:top w:val="nil"/>
              <w:left w:val="nil"/>
              <w:bottom w:val="nil"/>
              <w:right w:val="nil"/>
            </w:tcBorders>
            <w:shd w:val="clear" w:color="auto" w:fill="auto"/>
            <w:noWrap/>
            <w:vAlign w:val="bottom"/>
            <w:hideMark/>
          </w:tcPr>
          <w:p w14:paraId="402144CB" w14:textId="77777777" w:rsidR="001A0949" w:rsidRPr="001A0949" w:rsidRDefault="001A0949" w:rsidP="001A0949">
            <w:pPr>
              <w:rPr>
                <w:rFonts w:ascii="Calibri" w:hAnsi="Calibri" w:cs="Calibri"/>
                <w:b/>
                <w:bCs/>
                <w:color w:val="000000"/>
                <w:sz w:val="28"/>
                <w:szCs w:val="28"/>
              </w:rPr>
            </w:pPr>
            <w:r w:rsidRPr="001A0949">
              <w:rPr>
                <w:rFonts w:ascii="Calibri" w:hAnsi="Calibri" w:cs="Calibri"/>
                <w:b/>
                <w:bCs/>
                <w:color w:val="000000"/>
                <w:sz w:val="28"/>
                <w:szCs w:val="28"/>
              </w:rPr>
              <w:t>Category</w:t>
            </w:r>
          </w:p>
        </w:tc>
        <w:tc>
          <w:tcPr>
            <w:tcW w:w="2836" w:type="dxa"/>
            <w:tcBorders>
              <w:top w:val="nil"/>
              <w:left w:val="nil"/>
              <w:bottom w:val="nil"/>
              <w:right w:val="nil"/>
            </w:tcBorders>
            <w:shd w:val="clear" w:color="auto" w:fill="auto"/>
            <w:noWrap/>
            <w:vAlign w:val="bottom"/>
            <w:hideMark/>
          </w:tcPr>
          <w:p w14:paraId="5758F6F6" w14:textId="77777777" w:rsidR="001A0949" w:rsidRPr="001A0949" w:rsidRDefault="001A0949" w:rsidP="001A0949">
            <w:pPr>
              <w:rPr>
                <w:rFonts w:ascii="Calibri" w:hAnsi="Calibri" w:cs="Calibri"/>
                <w:b/>
                <w:bCs/>
                <w:color w:val="000000"/>
                <w:sz w:val="28"/>
                <w:szCs w:val="28"/>
              </w:rPr>
            </w:pPr>
            <w:r w:rsidRPr="001A0949">
              <w:rPr>
                <w:rFonts w:ascii="Calibri" w:hAnsi="Calibri" w:cs="Calibri"/>
                <w:b/>
                <w:bCs/>
                <w:color w:val="000000"/>
                <w:sz w:val="28"/>
                <w:szCs w:val="28"/>
              </w:rPr>
              <w:t>Contact</w:t>
            </w:r>
          </w:p>
        </w:tc>
      </w:tr>
      <w:tr w:rsidR="001A0949" w:rsidRPr="001A0949" w14:paraId="5D65027D"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C3DC77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91A546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Aims Community College</w:t>
            </w:r>
          </w:p>
        </w:tc>
        <w:tc>
          <w:tcPr>
            <w:tcW w:w="2956" w:type="dxa"/>
            <w:tcBorders>
              <w:top w:val="nil"/>
              <w:left w:val="nil"/>
              <w:bottom w:val="nil"/>
              <w:right w:val="nil"/>
            </w:tcBorders>
            <w:shd w:val="clear" w:color="auto" w:fill="auto"/>
            <w:noWrap/>
            <w:vAlign w:val="bottom"/>
            <w:hideMark/>
          </w:tcPr>
          <w:p w14:paraId="6225FA3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65FE072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Daniel Alvarez</w:t>
            </w:r>
          </w:p>
        </w:tc>
      </w:tr>
      <w:tr w:rsidR="001A0949" w:rsidRPr="001A0949" w14:paraId="4644C9ED"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071D4C6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A08E0D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Aims Community College</w:t>
            </w:r>
          </w:p>
        </w:tc>
        <w:tc>
          <w:tcPr>
            <w:tcW w:w="2956" w:type="dxa"/>
            <w:tcBorders>
              <w:top w:val="nil"/>
              <w:left w:val="nil"/>
              <w:bottom w:val="nil"/>
              <w:right w:val="nil"/>
            </w:tcBorders>
            <w:shd w:val="clear" w:color="auto" w:fill="auto"/>
            <w:noWrap/>
            <w:vAlign w:val="bottom"/>
            <w:hideMark/>
          </w:tcPr>
          <w:p w14:paraId="11A64E4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415E02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Jennifer Bailey</w:t>
            </w:r>
          </w:p>
        </w:tc>
      </w:tr>
      <w:tr w:rsidR="001A0949" w:rsidRPr="001A0949" w14:paraId="539BACDC"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580364C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53F3FA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Arapahoe Community College</w:t>
            </w:r>
          </w:p>
        </w:tc>
        <w:tc>
          <w:tcPr>
            <w:tcW w:w="2956" w:type="dxa"/>
            <w:tcBorders>
              <w:top w:val="nil"/>
              <w:left w:val="nil"/>
              <w:bottom w:val="nil"/>
              <w:right w:val="nil"/>
            </w:tcBorders>
            <w:shd w:val="clear" w:color="auto" w:fill="auto"/>
            <w:noWrap/>
            <w:vAlign w:val="bottom"/>
            <w:hideMark/>
          </w:tcPr>
          <w:p w14:paraId="3678C29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51CD7F5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Juliet Beckman</w:t>
            </w:r>
          </w:p>
        </w:tc>
      </w:tr>
      <w:tr w:rsidR="001A0949" w:rsidRPr="001A0949" w14:paraId="0F4B1BC0"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64355D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041758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Arapahoe Community College</w:t>
            </w:r>
          </w:p>
        </w:tc>
        <w:tc>
          <w:tcPr>
            <w:tcW w:w="2956" w:type="dxa"/>
            <w:tcBorders>
              <w:top w:val="nil"/>
              <w:left w:val="nil"/>
              <w:bottom w:val="nil"/>
              <w:right w:val="nil"/>
            </w:tcBorders>
            <w:shd w:val="clear" w:color="auto" w:fill="auto"/>
            <w:noWrap/>
            <w:vAlign w:val="bottom"/>
            <w:hideMark/>
          </w:tcPr>
          <w:p w14:paraId="5A473E2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A28EE4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Nancy Finnegan</w:t>
            </w:r>
          </w:p>
        </w:tc>
      </w:tr>
      <w:tr w:rsidR="001A0949" w:rsidRPr="001A0949" w14:paraId="3F232F9B"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F74608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EA700D7" w14:textId="77777777" w:rsidR="001A0949" w:rsidRPr="001A0949" w:rsidRDefault="001A0949" w:rsidP="001A0949">
            <w:pPr>
              <w:rPr>
                <w:rFonts w:ascii="Calibri" w:hAnsi="Calibri" w:cs="Calibri"/>
                <w:color w:val="000000"/>
                <w:szCs w:val="22"/>
              </w:rPr>
            </w:pPr>
            <w:proofErr w:type="spellStart"/>
            <w:r w:rsidRPr="001A0949">
              <w:rPr>
                <w:rFonts w:ascii="Calibri" w:hAnsi="Calibri" w:cs="Calibri"/>
                <w:color w:val="000000"/>
                <w:szCs w:val="22"/>
              </w:rPr>
              <w:t>CCCOnline</w:t>
            </w:r>
            <w:proofErr w:type="spellEnd"/>
          </w:p>
        </w:tc>
        <w:tc>
          <w:tcPr>
            <w:tcW w:w="2956" w:type="dxa"/>
            <w:tcBorders>
              <w:top w:val="nil"/>
              <w:left w:val="nil"/>
              <w:bottom w:val="nil"/>
              <w:right w:val="nil"/>
            </w:tcBorders>
            <w:shd w:val="clear" w:color="auto" w:fill="auto"/>
            <w:noWrap/>
            <w:vAlign w:val="bottom"/>
            <w:hideMark/>
          </w:tcPr>
          <w:p w14:paraId="27D818F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CTE</w:t>
            </w:r>
          </w:p>
        </w:tc>
        <w:tc>
          <w:tcPr>
            <w:tcW w:w="2836" w:type="dxa"/>
            <w:tcBorders>
              <w:top w:val="nil"/>
              <w:left w:val="nil"/>
              <w:bottom w:val="nil"/>
              <w:right w:val="nil"/>
            </w:tcBorders>
            <w:shd w:val="clear" w:color="auto" w:fill="auto"/>
            <w:noWrap/>
            <w:vAlign w:val="bottom"/>
            <w:hideMark/>
          </w:tcPr>
          <w:p w14:paraId="2843766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Christopher </w:t>
            </w:r>
            <w:proofErr w:type="spellStart"/>
            <w:r w:rsidRPr="001A0949">
              <w:rPr>
                <w:rFonts w:ascii="Calibri" w:hAnsi="Calibri" w:cs="Calibri"/>
                <w:color w:val="000000"/>
                <w:szCs w:val="22"/>
              </w:rPr>
              <w:t>Luchs</w:t>
            </w:r>
            <w:proofErr w:type="spellEnd"/>
          </w:p>
        </w:tc>
      </w:tr>
      <w:tr w:rsidR="001A0949" w:rsidRPr="001A0949" w14:paraId="16F4D308"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3E6186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6D4267F4" w14:textId="77777777" w:rsidR="001A0949" w:rsidRPr="001A0949" w:rsidRDefault="001A0949" w:rsidP="001A0949">
            <w:pPr>
              <w:rPr>
                <w:rFonts w:ascii="Calibri" w:hAnsi="Calibri" w:cs="Calibri"/>
                <w:color w:val="000000"/>
                <w:szCs w:val="22"/>
              </w:rPr>
            </w:pPr>
            <w:proofErr w:type="spellStart"/>
            <w:r w:rsidRPr="001A0949">
              <w:rPr>
                <w:rFonts w:ascii="Calibri" w:hAnsi="Calibri" w:cs="Calibri"/>
                <w:color w:val="000000"/>
                <w:szCs w:val="22"/>
              </w:rPr>
              <w:t>CCCOnline</w:t>
            </w:r>
            <w:proofErr w:type="spellEnd"/>
          </w:p>
        </w:tc>
        <w:tc>
          <w:tcPr>
            <w:tcW w:w="2956" w:type="dxa"/>
            <w:tcBorders>
              <w:top w:val="nil"/>
              <w:left w:val="nil"/>
              <w:bottom w:val="nil"/>
              <w:right w:val="nil"/>
            </w:tcBorders>
            <w:shd w:val="clear" w:color="auto" w:fill="auto"/>
            <w:noWrap/>
            <w:vAlign w:val="bottom"/>
            <w:hideMark/>
          </w:tcPr>
          <w:p w14:paraId="279ADB4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AD9F76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Kai </w:t>
            </w:r>
            <w:proofErr w:type="spellStart"/>
            <w:r w:rsidRPr="001A0949">
              <w:rPr>
                <w:rFonts w:ascii="Calibri" w:hAnsi="Calibri" w:cs="Calibri"/>
                <w:color w:val="000000"/>
                <w:szCs w:val="22"/>
              </w:rPr>
              <w:t>Savi</w:t>
            </w:r>
            <w:proofErr w:type="spellEnd"/>
          </w:p>
        </w:tc>
      </w:tr>
      <w:tr w:rsidR="001A0949" w:rsidRPr="001A0949" w14:paraId="72FD574F"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9509EC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4E79C4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Mountain College</w:t>
            </w:r>
          </w:p>
        </w:tc>
        <w:tc>
          <w:tcPr>
            <w:tcW w:w="2956" w:type="dxa"/>
            <w:tcBorders>
              <w:top w:val="nil"/>
              <w:left w:val="nil"/>
              <w:bottom w:val="nil"/>
              <w:right w:val="nil"/>
            </w:tcBorders>
            <w:shd w:val="clear" w:color="auto" w:fill="auto"/>
            <w:noWrap/>
            <w:vAlign w:val="bottom"/>
            <w:hideMark/>
          </w:tcPr>
          <w:p w14:paraId="3462DF7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50233D8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Lora Meredith</w:t>
            </w:r>
          </w:p>
        </w:tc>
      </w:tr>
      <w:tr w:rsidR="001A0949" w:rsidRPr="001A0949" w14:paraId="312BE61F"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7C0B7306"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5E489AC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Mountain College</w:t>
            </w:r>
          </w:p>
        </w:tc>
        <w:tc>
          <w:tcPr>
            <w:tcW w:w="2956" w:type="dxa"/>
            <w:tcBorders>
              <w:top w:val="nil"/>
              <w:left w:val="nil"/>
              <w:bottom w:val="nil"/>
              <w:right w:val="nil"/>
            </w:tcBorders>
            <w:shd w:val="clear" w:color="auto" w:fill="auto"/>
            <w:noWrap/>
            <w:vAlign w:val="bottom"/>
            <w:hideMark/>
          </w:tcPr>
          <w:p w14:paraId="22677A6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6D053C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Amy </w:t>
            </w:r>
            <w:proofErr w:type="spellStart"/>
            <w:r w:rsidRPr="001A0949">
              <w:rPr>
                <w:rFonts w:ascii="Calibri" w:hAnsi="Calibri" w:cs="Calibri"/>
                <w:color w:val="000000"/>
                <w:szCs w:val="22"/>
              </w:rPr>
              <w:t>Connerton</w:t>
            </w:r>
            <w:proofErr w:type="spellEnd"/>
          </w:p>
        </w:tc>
      </w:tr>
      <w:tr w:rsidR="001A0949" w:rsidRPr="001A0949" w14:paraId="68CE657C"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7C27F67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427572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Northwestern CC</w:t>
            </w:r>
          </w:p>
        </w:tc>
        <w:tc>
          <w:tcPr>
            <w:tcW w:w="2956" w:type="dxa"/>
            <w:tcBorders>
              <w:top w:val="nil"/>
              <w:left w:val="nil"/>
              <w:bottom w:val="nil"/>
              <w:right w:val="nil"/>
            </w:tcBorders>
            <w:shd w:val="clear" w:color="auto" w:fill="auto"/>
            <w:noWrap/>
            <w:vAlign w:val="bottom"/>
            <w:hideMark/>
          </w:tcPr>
          <w:p w14:paraId="14481D5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D992FE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John </w:t>
            </w:r>
            <w:proofErr w:type="spellStart"/>
            <w:r w:rsidRPr="001A0949">
              <w:rPr>
                <w:rFonts w:ascii="Calibri" w:hAnsi="Calibri" w:cs="Calibri"/>
                <w:color w:val="000000"/>
                <w:szCs w:val="22"/>
              </w:rPr>
              <w:t>Yohe</w:t>
            </w:r>
            <w:proofErr w:type="spellEnd"/>
          </w:p>
        </w:tc>
      </w:tr>
      <w:tr w:rsidR="001A0949" w:rsidRPr="001A0949" w14:paraId="75C6F2CB"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5118405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lastRenderedPageBreak/>
              <w:t>present</w:t>
            </w:r>
          </w:p>
        </w:tc>
        <w:tc>
          <w:tcPr>
            <w:tcW w:w="4156" w:type="dxa"/>
            <w:tcBorders>
              <w:top w:val="nil"/>
              <w:left w:val="nil"/>
              <w:bottom w:val="nil"/>
              <w:right w:val="nil"/>
            </w:tcBorders>
            <w:shd w:val="clear" w:color="auto" w:fill="auto"/>
            <w:noWrap/>
            <w:vAlign w:val="bottom"/>
            <w:hideMark/>
          </w:tcPr>
          <w:p w14:paraId="2A68C12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Northwestern CC</w:t>
            </w:r>
          </w:p>
        </w:tc>
        <w:tc>
          <w:tcPr>
            <w:tcW w:w="2956" w:type="dxa"/>
            <w:tcBorders>
              <w:top w:val="nil"/>
              <w:left w:val="nil"/>
              <w:bottom w:val="nil"/>
              <w:right w:val="nil"/>
            </w:tcBorders>
            <w:shd w:val="clear" w:color="auto" w:fill="auto"/>
            <w:noWrap/>
            <w:vAlign w:val="bottom"/>
            <w:hideMark/>
          </w:tcPr>
          <w:p w14:paraId="0FC647C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44BBDAD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Richard Nichols</w:t>
            </w:r>
          </w:p>
        </w:tc>
      </w:tr>
      <w:tr w:rsidR="001A0949" w:rsidRPr="001A0949" w14:paraId="062D4277"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6C5D58A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541E985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Community College of Aurora</w:t>
            </w:r>
          </w:p>
        </w:tc>
        <w:tc>
          <w:tcPr>
            <w:tcW w:w="2956" w:type="dxa"/>
            <w:tcBorders>
              <w:top w:val="nil"/>
              <w:left w:val="nil"/>
              <w:bottom w:val="nil"/>
              <w:right w:val="nil"/>
            </w:tcBorders>
            <w:shd w:val="clear" w:color="auto" w:fill="auto"/>
            <w:noWrap/>
            <w:vAlign w:val="bottom"/>
            <w:hideMark/>
          </w:tcPr>
          <w:p w14:paraId="34C833A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F73526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Martha Jackson-Carter</w:t>
            </w:r>
          </w:p>
        </w:tc>
      </w:tr>
      <w:tr w:rsidR="001A0949" w:rsidRPr="001A0949" w14:paraId="3A639F67"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15B8B4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FF9DCA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Community College of Aurora</w:t>
            </w:r>
          </w:p>
        </w:tc>
        <w:tc>
          <w:tcPr>
            <w:tcW w:w="2956" w:type="dxa"/>
            <w:tcBorders>
              <w:top w:val="nil"/>
              <w:left w:val="nil"/>
              <w:bottom w:val="nil"/>
              <w:right w:val="nil"/>
            </w:tcBorders>
            <w:shd w:val="clear" w:color="auto" w:fill="auto"/>
            <w:noWrap/>
            <w:vAlign w:val="bottom"/>
            <w:hideMark/>
          </w:tcPr>
          <w:p w14:paraId="2F93F586"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5A3EE85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Beth </w:t>
            </w:r>
            <w:proofErr w:type="spellStart"/>
            <w:r w:rsidRPr="001A0949">
              <w:rPr>
                <w:rFonts w:ascii="Calibri" w:hAnsi="Calibri" w:cs="Calibri"/>
                <w:color w:val="000000"/>
                <w:szCs w:val="22"/>
              </w:rPr>
              <w:t>Lattone</w:t>
            </w:r>
            <w:proofErr w:type="spellEnd"/>
          </w:p>
        </w:tc>
      </w:tr>
      <w:tr w:rsidR="001A0949" w:rsidRPr="001A0949" w14:paraId="62E56D67"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AE717C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E88BDB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Community College of Denver</w:t>
            </w:r>
          </w:p>
        </w:tc>
        <w:tc>
          <w:tcPr>
            <w:tcW w:w="2956" w:type="dxa"/>
            <w:tcBorders>
              <w:top w:val="nil"/>
              <w:left w:val="nil"/>
              <w:bottom w:val="nil"/>
              <w:right w:val="nil"/>
            </w:tcBorders>
            <w:shd w:val="clear" w:color="auto" w:fill="auto"/>
            <w:noWrap/>
            <w:vAlign w:val="bottom"/>
            <w:hideMark/>
          </w:tcPr>
          <w:p w14:paraId="4EE399D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C92481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Tammi Spicer-</w:t>
            </w:r>
            <w:proofErr w:type="spellStart"/>
            <w:r w:rsidRPr="001A0949">
              <w:rPr>
                <w:rFonts w:ascii="Calibri" w:hAnsi="Calibri" w:cs="Calibri"/>
                <w:color w:val="000000"/>
                <w:szCs w:val="22"/>
              </w:rPr>
              <w:t>Dormuth</w:t>
            </w:r>
            <w:proofErr w:type="spellEnd"/>
          </w:p>
        </w:tc>
      </w:tr>
      <w:tr w:rsidR="001A0949" w:rsidRPr="001A0949" w14:paraId="7CC5821D"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6A305B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071E727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Community College of Denver</w:t>
            </w:r>
          </w:p>
        </w:tc>
        <w:tc>
          <w:tcPr>
            <w:tcW w:w="2956" w:type="dxa"/>
            <w:tcBorders>
              <w:top w:val="nil"/>
              <w:left w:val="nil"/>
              <w:bottom w:val="nil"/>
              <w:right w:val="nil"/>
            </w:tcBorders>
            <w:shd w:val="clear" w:color="auto" w:fill="auto"/>
            <w:noWrap/>
            <w:vAlign w:val="bottom"/>
            <w:hideMark/>
          </w:tcPr>
          <w:p w14:paraId="361A92F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48566C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Michelle Glassman</w:t>
            </w:r>
          </w:p>
        </w:tc>
      </w:tr>
      <w:tr w:rsidR="001A0949" w:rsidRPr="001A0949" w14:paraId="52BD1BF9"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01D82D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731C9D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Emily Griffith Technical College</w:t>
            </w:r>
          </w:p>
        </w:tc>
        <w:tc>
          <w:tcPr>
            <w:tcW w:w="2956" w:type="dxa"/>
            <w:tcBorders>
              <w:top w:val="nil"/>
              <w:left w:val="nil"/>
              <w:bottom w:val="nil"/>
              <w:right w:val="nil"/>
            </w:tcBorders>
            <w:shd w:val="clear" w:color="auto" w:fill="auto"/>
            <w:noWrap/>
            <w:vAlign w:val="bottom"/>
            <w:hideMark/>
          </w:tcPr>
          <w:p w14:paraId="5C187B5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CTE</w:t>
            </w:r>
          </w:p>
        </w:tc>
        <w:tc>
          <w:tcPr>
            <w:tcW w:w="2836" w:type="dxa"/>
            <w:tcBorders>
              <w:top w:val="nil"/>
              <w:left w:val="nil"/>
              <w:bottom w:val="nil"/>
              <w:right w:val="nil"/>
            </w:tcBorders>
            <w:shd w:val="clear" w:color="auto" w:fill="auto"/>
            <w:noWrap/>
            <w:vAlign w:val="bottom"/>
            <w:hideMark/>
          </w:tcPr>
          <w:p w14:paraId="323FC03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Laura </w:t>
            </w:r>
            <w:proofErr w:type="spellStart"/>
            <w:r w:rsidRPr="001A0949">
              <w:rPr>
                <w:rFonts w:ascii="Calibri" w:hAnsi="Calibri" w:cs="Calibri"/>
                <w:color w:val="000000"/>
                <w:szCs w:val="22"/>
              </w:rPr>
              <w:t>Blom</w:t>
            </w:r>
            <w:proofErr w:type="spellEnd"/>
          </w:p>
        </w:tc>
      </w:tr>
      <w:tr w:rsidR="001A0949" w:rsidRPr="001A0949" w14:paraId="62E5C3F8"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3BE7092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29580ED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Emily Griffith Technical College</w:t>
            </w:r>
          </w:p>
        </w:tc>
        <w:tc>
          <w:tcPr>
            <w:tcW w:w="2956" w:type="dxa"/>
            <w:tcBorders>
              <w:top w:val="nil"/>
              <w:left w:val="nil"/>
              <w:bottom w:val="nil"/>
              <w:right w:val="nil"/>
            </w:tcBorders>
            <w:shd w:val="clear" w:color="auto" w:fill="auto"/>
            <w:noWrap/>
            <w:vAlign w:val="bottom"/>
            <w:hideMark/>
          </w:tcPr>
          <w:p w14:paraId="323F165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3949E51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 </w:t>
            </w:r>
          </w:p>
        </w:tc>
      </w:tr>
      <w:tr w:rsidR="001A0949" w:rsidRPr="001A0949" w14:paraId="5F348392"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39BF88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319A416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Front Range Community College</w:t>
            </w:r>
          </w:p>
        </w:tc>
        <w:tc>
          <w:tcPr>
            <w:tcW w:w="2956" w:type="dxa"/>
            <w:tcBorders>
              <w:top w:val="nil"/>
              <w:left w:val="nil"/>
              <w:bottom w:val="nil"/>
              <w:right w:val="nil"/>
            </w:tcBorders>
            <w:shd w:val="clear" w:color="auto" w:fill="auto"/>
            <w:noWrap/>
            <w:vAlign w:val="bottom"/>
            <w:hideMark/>
          </w:tcPr>
          <w:p w14:paraId="05CC485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8FFFA5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Kathy Mennen</w:t>
            </w:r>
          </w:p>
        </w:tc>
      </w:tr>
      <w:tr w:rsidR="001A0949" w:rsidRPr="001A0949" w14:paraId="41DFA350"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7CA8644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31D169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Front Range Community College</w:t>
            </w:r>
          </w:p>
        </w:tc>
        <w:tc>
          <w:tcPr>
            <w:tcW w:w="2956" w:type="dxa"/>
            <w:tcBorders>
              <w:top w:val="nil"/>
              <w:left w:val="nil"/>
              <w:bottom w:val="nil"/>
              <w:right w:val="nil"/>
            </w:tcBorders>
            <w:shd w:val="clear" w:color="auto" w:fill="auto"/>
            <w:noWrap/>
            <w:vAlign w:val="bottom"/>
            <w:hideMark/>
          </w:tcPr>
          <w:p w14:paraId="6DF8B4A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936AED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Abel Coombs</w:t>
            </w:r>
          </w:p>
        </w:tc>
      </w:tr>
      <w:tr w:rsidR="001A0949" w:rsidRPr="001A0949" w14:paraId="0FFAC1AD"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3B89091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32F30D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Lamar Community College</w:t>
            </w:r>
          </w:p>
        </w:tc>
        <w:tc>
          <w:tcPr>
            <w:tcW w:w="2956" w:type="dxa"/>
            <w:tcBorders>
              <w:top w:val="nil"/>
              <w:left w:val="nil"/>
              <w:bottom w:val="nil"/>
              <w:right w:val="nil"/>
            </w:tcBorders>
            <w:shd w:val="clear" w:color="auto" w:fill="auto"/>
            <w:noWrap/>
            <w:vAlign w:val="bottom"/>
            <w:hideMark/>
          </w:tcPr>
          <w:p w14:paraId="1472893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907EC2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Becky Young</w:t>
            </w:r>
          </w:p>
        </w:tc>
      </w:tr>
      <w:tr w:rsidR="001A0949" w:rsidRPr="001A0949" w14:paraId="1E85280B"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1E4BDD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F5409E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Lamar Community College</w:t>
            </w:r>
          </w:p>
        </w:tc>
        <w:tc>
          <w:tcPr>
            <w:tcW w:w="2956" w:type="dxa"/>
            <w:tcBorders>
              <w:top w:val="nil"/>
              <w:left w:val="nil"/>
              <w:bottom w:val="nil"/>
              <w:right w:val="nil"/>
            </w:tcBorders>
            <w:shd w:val="clear" w:color="auto" w:fill="auto"/>
            <w:noWrap/>
            <w:vAlign w:val="bottom"/>
            <w:hideMark/>
          </w:tcPr>
          <w:p w14:paraId="360D5F4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A0CF7A4" w14:textId="77777777" w:rsidR="001A0949" w:rsidRPr="001A0949" w:rsidRDefault="001A0949" w:rsidP="001A0949">
            <w:pPr>
              <w:rPr>
                <w:rFonts w:ascii="Calibri" w:hAnsi="Calibri" w:cs="Calibri"/>
                <w:color w:val="000000"/>
                <w:szCs w:val="22"/>
              </w:rPr>
            </w:pPr>
            <w:proofErr w:type="spellStart"/>
            <w:r w:rsidRPr="001A0949">
              <w:rPr>
                <w:rFonts w:ascii="Calibri" w:hAnsi="Calibri" w:cs="Calibri"/>
                <w:color w:val="000000"/>
                <w:szCs w:val="22"/>
              </w:rPr>
              <w:t>Arosha</w:t>
            </w:r>
            <w:proofErr w:type="spellEnd"/>
            <w:r w:rsidRPr="001A0949">
              <w:rPr>
                <w:rFonts w:ascii="Calibri" w:hAnsi="Calibri" w:cs="Calibri"/>
                <w:color w:val="000000"/>
                <w:szCs w:val="22"/>
              </w:rPr>
              <w:t xml:space="preserve"> </w:t>
            </w:r>
            <w:proofErr w:type="spellStart"/>
            <w:r w:rsidRPr="001A0949">
              <w:rPr>
                <w:rFonts w:ascii="Calibri" w:hAnsi="Calibri" w:cs="Calibri"/>
                <w:color w:val="000000"/>
                <w:szCs w:val="22"/>
              </w:rPr>
              <w:t>Loku</w:t>
            </w:r>
            <w:proofErr w:type="spellEnd"/>
            <w:r w:rsidRPr="001A0949">
              <w:rPr>
                <w:rFonts w:ascii="Calibri" w:hAnsi="Calibri" w:cs="Calibri"/>
                <w:color w:val="000000"/>
                <w:szCs w:val="22"/>
              </w:rPr>
              <w:t xml:space="preserve"> </w:t>
            </w:r>
            <w:proofErr w:type="spellStart"/>
            <w:r w:rsidRPr="001A0949">
              <w:rPr>
                <w:rFonts w:ascii="Calibri" w:hAnsi="Calibri" w:cs="Calibri"/>
                <w:color w:val="000000"/>
                <w:szCs w:val="22"/>
              </w:rPr>
              <w:t>Umagiliyage</w:t>
            </w:r>
            <w:proofErr w:type="spellEnd"/>
          </w:p>
        </w:tc>
      </w:tr>
      <w:tr w:rsidR="001A0949" w:rsidRPr="001A0949" w14:paraId="220BA588"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755E033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lastRenderedPageBreak/>
              <w:t>present</w:t>
            </w:r>
          </w:p>
        </w:tc>
        <w:tc>
          <w:tcPr>
            <w:tcW w:w="4156" w:type="dxa"/>
            <w:tcBorders>
              <w:top w:val="nil"/>
              <w:left w:val="nil"/>
              <w:bottom w:val="nil"/>
              <w:right w:val="nil"/>
            </w:tcBorders>
            <w:shd w:val="clear" w:color="auto" w:fill="auto"/>
            <w:noWrap/>
            <w:vAlign w:val="bottom"/>
            <w:hideMark/>
          </w:tcPr>
          <w:p w14:paraId="32AD366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Morgan Community College</w:t>
            </w:r>
          </w:p>
        </w:tc>
        <w:tc>
          <w:tcPr>
            <w:tcW w:w="2956" w:type="dxa"/>
            <w:tcBorders>
              <w:top w:val="nil"/>
              <w:left w:val="nil"/>
              <w:bottom w:val="nil"/>
              <w:right w:val="nil"/>
            </w:tcBorders>
            <w:shd w:val="clear" w:color="auto" w:fill="auto"/>
            <w:noWrap/>
            <w:vAlign w:val="bottom"/>
            <w:hideMark/>
          </w:tcPr>
          <w:p w14:paraId="3A0E0CA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4809263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Carol </w:t>
            </w:r>
            <w:proofErr w:type="spellStart"/>
            <w:r w:rsidRPr="001A0949">
              <w:rPr>
                <w:rFonts w:ascii="Calibri" w:hAnsi="Calibri" w:cs="Calibri"/>
                <w:color w:val="000000"/>
                <w:szCs w:val="22"/>
              </w:rPr>
              <w:t>Kuper</w:t>
            </w:r>
            <w:proofErr w:type="spellEnd"/>
          </w:p>
        </w:tc>
      </w:tr>
      <w:tr w:rsidR="001A0949" w:rsidRPr="001A0949" w14:paraId="7F25B2B1"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33DA29E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387229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Morgan Community College</w:t>
            </w:r>
          </w:p>
        </w:tc>
        <w:tc>
          <w:tcPr>
            <w:tcW w:w="2956" w:type="dxa"/>
            <w:tcBorders>
              <w:top w:val="nil"/>
              <w:left w:val="nil"/>
              <w:bottom w:val="nil"/>
              <w:right w:val="nil"/>
            </w:tcBorders>
            <w:shd w:val="clear" w:color="auto" w:fill="auto"/>
            <w:noWrap/>
            <w:vAlign w:val="bottom"/>
            <w:hideMark/>
          </w:tcPr>
          <w:p w14:paraId="0245FAB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51B09A8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Jim </w:t>
            </w:r>
            <w:proofErr w:type="spellStart"/>
            <w:r w:rsidRPr="001A0949">
              <w:rPr>
                <w:rFonts w:ascii="Calibri" w:hAnsi="Calibri" w:cs="Calibri"/>
                <w:color w:val="000000"/>
                <w:szCs w:val="22"/>
              </w:rPr>
              <w:t>DeLung</w:t>
            </w:r>
            <w:proofErr w:type="spellEnd"/>
          </w:p>
        </w:tc>
      </w:tr>
      <w:tr w:rsidR="001A0949" w:rsidRPr="001A0949" w14:paraId="48BD7B63"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64452C3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CBEBE0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Northeastern Junior College</w:t>
            </w:r>
          </w:p>
        </w:tc>
        <w:tc>
          <w:tcPr>
            <w:tcW w:w="2956" w:type="dxa"/>
            <w:tcBorders>
              <w:top w:val="nil"/>
              <w:left w:val="nil"/>
              <w:bottom w:val="nil"/>
              <w:right w:val="nil"/>
            </w:tcBorders>
            <w:shd w:val="clear" w:color="auto" w:fill="auto"/>
            <w:noWrap/>
            <w:vAlign w:val="bottom"/>
            <w:hideMark/>
          </w:tcPr>
          <w:p w14:paraId="4C8E0B2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004DEE59"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Clint </w:t>
            </w:r>
            <w:proofErr w:type="spellStart"/>
            <w:r w:rsidRPr="001A0949">
              <w:rPr>
                <w:rFonts w:ascii="Calibri" w:hAnsi="Calibri" w:cs="Calibri"/>
                <w:color w:val="000000"/>
                <w:szCs w:val="22"/>
              </w:rPr>
              <w:t>Rothell</w:t>
            </w:r>
            <w:proofErr w:type="spellEnd"/>
          </w:p>
        </w:tc>
      </w:tr>
      <w:tr w:rsidR="001A0949" w:rsidRPr="001A0949" w14:paraId="16040718"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833618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630603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Northeastern Junior College</w:t>
            </w:r>
          </w:p>
        </w:tc>
        <w:tc>
          <w:tcPr>
            <w:tcW w:w="2956" w:type="dxa"/>
            <w:tcBorders>
              <w:top w:val="nil"/>
              <w:left w:val="nil"/>
              <w:bottom w:val="nil"/>
              <w:right w:val="nil"/>
            </w:tcBorders>
            <w:shd w:val="clear" w:color="auto" w:fill="auto"/>
            <w:noWrap/>
            <w:vAlign w:val="bottom"/>
            <w:hideMark/>
          </w:tcPr>
          <w:p w14:paraId="18E8DDD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3893B7E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Mike Anderson</w:t>
            </w:r>
          </w:p>
        </w:tc>
      </w:tr>
      <w:tr w:rsidR="001A0949" w:rsidRPr="001A0949" w14:paraId="2B6D0990"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3390F13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A81DDF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Otero Junior College</w:t>
            </w:r>
          </w:p>
        </w:tc>
        <w:tc>
          <w:tcPr>
            <w:tcW w:w="2956" w:type="dxa"/>
            <w:tcBorders>
              <w:top w:val="nil"/>
              <w:left w:val="nil"/>
              <w:bottom w:val="nil"/>
              <w:right w:val="nil"/>
            </w:tcBorders>
            <w:shd w:val="clear" w:color="auto" w:fill="auto"/>
            <w:noWrap/>
            <w:vAlign w:val="bottom"/>
            <w:hideMark/>
          </w:tcPr>
          <w:p w14:paraId="432CF53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EC735F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Kimi Kelley</w:t>
            </w:r>
          </w:p>
        </w:tc>
      </w:tr>
      <w:tr w:rsidR="001A0949" w:rsidRPr="001A0949" w14:paraId="3D31410F"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11496D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5DEB21B9"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Otero Junior College</w:t>
            </w:r>
          </w:p>
        </w:tc>
        <w:tc>
          <w:tcPr>
            <w:tcW w:w="2956" w:type="dxa"/>
            <w:tcBorders>
              <w:top w:val="nil"/>
              <w:left w:val="nil"/>
              <w:bottom w:val="nil"/>
              <w:right w:val="nil"/>
            </w:tcBorders>
            <w:shd w:val="clear" w:color="auto" w:fill="auto"/>
            <w:noWrap/>
            <w:vAlign w:val="bottom"/>
            <w:hideMark/>
          </w:tcPr>
          <w:p w14:paraId="2079A6D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601C6B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Ryan </w:t>
            </w:r>
            <w:proofErr w:type="spellStart"/>
            <w:r w:rsidRPr="001A0949">
              <w:rPr>
                <w:rFonts w:ascii="Calibri" w:hAnsi="Calibri" w:cs="Calibri"/>
                <w:color w:val="000000"/>
                <w:szCs w:val="22"/>
              </w:rPr>
              <w:t>Belew</w:t>
            </w:r>
            <w:proofErr w:type="spellEnd"/>
          </w:p>
        </w:tc>
      </w:tr>
      <w:tr w:rsidR="001A0949" w:rsidRPr="001A0949" w14:paraId="229AE262"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599A98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30A5C8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Pickens Technical College</w:t>
            </w:r>
          </w:p>
        </w:tc>
        <w:tc>
          <w:tcPr>
            <w:tcW w:w="2956" w:type="dxa"/>
            <w:tcBorders>
              <w:top w:val="nil"/>
              <w:left w:val="nil"/>
              <w:bottom w:val="nil"/>
              <w:right w:val="nil"/>
            </w:tcBorders>
            <w:shd w:val="clear" w:color="auto" w:fill="auto"/>
            <w:noWrap/>
            <w:vAlign w:val="bottom"/>
            <w:hideMark/>
          </w:tcPr>
          <w:p w14:paraId="0F8CFD9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2EE8589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Sam Hoffmann</w:t>
            </w:r>
          </w:p>
        </w:tc>
      </w:tr>
      <w:tr w:rsidR="001A0949" w:rsidRPr="001A0949" w14:paraId="05207DFE"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AEBA16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2C9C5B3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Pickens Technical College</w:t>
            </w:r>
          </w:p>
        </w:tc>
        <w:tc>
          <w:tcPr>
            <w:tcW w:w="2956" w:type="dxa"/>
            <w:tcBorders>
              <w:top w:val="nil"/>
              <w:left w:val="nil"/>
              <w:bottom w:val="nil"/>
              <w:right w:val="nil"/>
            </w:tcBorders>
            <w:shd w:val="clear" w:color="auto" w:fill="auto"/>
            <w:noWrap/>
            <w:vAlign w:val="bottom"/>
            <w:hideMark/>
          </w:tcPr>
          <w:p w14:paraId="0564228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Vacant</w:t>
            </w:r>
          </w:p>
        </w:tc>
        <w:tc>
          <w:tcPr>
            <w:tcW w:w="2836" w:type="dxa"/>
            <w:tcBorders>
              <w:top w:val="nil"/>
              <w:left w:val="nil"/>
              <w:bottom w:val="nil"/>
              <w:right w:val="nil"/>
            </w:tcBorders>
            <w:shd w:val="clear" w:color="auto" w:fill="auto"/>
            <w:noWrap/>
            <w:vAlign w:val="bottom"/>
            <w:hideMark/>
          </w:tcPr>
          <w:p w14:paraId="6D8E3F54" w14:textId="77777777" w:rsidR="001A0949" w:rsidRPr="001A0949" w:rsidRDefault="001A0949" w:rsidP="001A0949">
            <w:pPr>
              <w:rPr>
                <w:rFonts w:ascii="Calibri" w:hAnsi="Calibri" w:cs="Calibri"/>
                <w:color w:val="000000"/>
                <w:szCs w:val="22"/>
              </w:rPr>
            </w:pPr>
          </w:p>
        </w:tc>
      </w:tr>
      <w:tr w:rsidR="001A0949" w:rsidRPr="001A0949" w14:paraId="07A4AA05"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A8E322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4C268A1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Pikes Peak Community College</w:t>
            </w:r>
          </w:p>
        </w:tc>
        <w:tc>
          <w:tcPr>
            <w:tcW w:w="2956" w:type="dxa"/>
            <w:tcBorders>
              <w:top w:val="nil"/>
              <w:left w:val="nil"/>
              <w:bottom w:val="nil"/>
              <w:right w:val="nil"/>
            </w:tcBorders>
            <w:shd w:val="clear" w:color="auto" w:fill="auto"/>
            <w:noWrap/>
            <w:vAlign w:val="bottom"/>
            <w:hideMark/>
          </w:tcPr>
          <w:p w14:paraId="7D8D37C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DA0A9F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Warren </w:t>
            </w:r>
            <w:proofErr w:type="spellStart"/>
            <w:r w:rsidRPr="001A0949">
              <w:rPr>
                <w:rFonts w:ascii="Calibri" w:hAnsi="Calibri" w:cs="Calibri"/>
                <w:color w:val="000000"/>
                <w:szCs w:val="22"/>
              </w:rPr>
              <w:t>Munick</w:t>
            </w:r>
            <w:proofErr w:type="spellEnd"/>
          </w:p>
        </w:tc>
      </w:tr>
      <w:tr w:rsidR="001A0949" w:rsidRPr="001A0949" w14:paraId="522DB0A8"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531B340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5A7721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Pikes Peak Community College</w:t>
            </w:r>
          </w:p>
        </w:tc>
        <w:tc>
          <w:tcPr>
            <w:tcW w:w="2956" w:type="dxa"/>
            <w:tcBorders>
              <w:top w:val="nil"/>
              <w:left w:val="nil"/>
              <w:bottom w:val="nil"/>
              <w:right w:val="nil"/>
            </w:tcBorders>
            <w:shd w:val="clear" w:color="auto" w:fill="auto"/>
            <w:noWrap/>
            <w:vAlign w:val="bottom"/>
            <w:hideMark/>
          </w:tcPr>
          <w:p w14:paraId="13D1BB9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70178A9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Kimberly Whitten</w:t>
            </w:r>
          </w:p>
        </w:tc>
      </w:tr>
      <w:tr w:rsidR="001A0949" w:rsidRPr="001A0949" w14:paraId="0B2DFCF5"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3DDEEE2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2C6429B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Pueblo Community College</w:t>
            </w:r>
          </w:p>
        </w:tc>
        <w:tc>
          <w:tcPr>
            <w:tcW w:w="2956" w:type="dxa"/>
            <w:tcBorders>
              <w:top w:val="nil"/>
              <w:left w:val="nil"/>
              <w:bottom w:val="nil"/>
              <w:right w:val="nil"/>
            </w:tcBorders>
            <w:shd w:val="clear" w:color="auto" w:fill="auto"/>
            <w:noWrap/>
            <w:vAlign w:val="bottom"/>
            <w:hideMark/>
          </w:tcPr>
          <w:p w14:paraId="19A009A6"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2B9EEE7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Matthew Sterner-Neely</w:t>
            </w:r>
          </w:p>
        </w:tc>
      </w:tr>
      <w:tr w:rsidR="001A0949" w:rsidRPr="001A0949" w14:paraId="5F140A4E"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7E4DF44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lastRenderedPageBreak/>
              <w:t> </w:t>
            </w:r>
          </w:p>
        </w:tc>
        <w:tc>
          <w:tcPr>
            <w:tcW w:w="4156" w:type="dxa"/>
            <w:tcBorders>
              <w:top w:val="nil"/>
              <w:left w:val="nil"/>
              <w:bottom w:val="nil"/>
              <w:right w:val="nil"/>
            </w:tcBorders>
            <w:shd w:val="clear" w:color="auto" w:fill="auto"/>
            <w:noWrap/>
            <w:vAlign w:val="bottom"/>
            <w:hideMark/>
          </w:tcPr>
          <w:p w14:paraId="0FA2421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Pueblo Community College</w:t>
            </w:r>
          </w:p>
        </w:tc>
        <w:tc>
          <w:tcPr>
            <w:tcW w:w="2956" w:type="dxa"/>
            <w:tcBorders>
              <w:top w:val="nil"/>
              <w:left w:val="nil"/>
              <w:bottom w:val="nil"/>
              <w:right w:val="nil"/>
            </w:tcBorders>
            <w:shd w:val="clear" w:color="auto" w:fill="auto"/>
            <w:noWrap/>
            <w:vAlign w:val="bottom"/>
            <w:hideMark/>
          </w:tcPr>
          <w:p w14:paraId="5ECEE3B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 Vacant</w:t>
            </w:r>
          </w:p>
        </w:tc>
        <w:tc>
          <w:tcPr>
            <w:tcW w:w="2836" w:type="dxa"/>
            <w:tcBorders>
              <w:top w:val="nil"/>
              <w:left w:val="nil"/>
              <w:bottom w:val="nil"/>
              <w:right w:val="nil"/>
            </w:tcBorders>
            <w:shd w:val="clear" w:color="auto" w:fill="auto"/>
            <w:noWrap/>
            <w:vAlign w:val="bottom"/>
            <w:hideMark/>
          </w:tcPr>
          <w:p w14:paraId="4201EDF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 </w:t>
            </w:r>
          </w:p>
        </w:tc>
      </w:tr>
      <w:tr w:rsidR="001A0949" w:rsidRPr="001A0949" w14:paraId="363B457C"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EDC34C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0E21D2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Red Rocks Community College</w:t>
            </w:r>
          </w:p>
        </w:tc>
        <w:tc>
          <w:tcPr>
            <w:tcW w:w="2956" w:type="dxa"/>
            <w:tcBorders>
              <w:top w:val="nil"/>
              <w:left w:val="nil"/>
              <w:bottom w:val="nil"/>
              <w:right w:val="nil"/>
            </w:tcBorders>
            <w:shd w:val="clear" w:color="auto" w:fill="auto"/>
            <w:noWrap/>
            <w:vAlign w:val="bottom"/>
            <w:hideMark/>
          </w:tcPr>
          <w:p w14:paraId="7D8506A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35C47CC"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Lynnette </w:t>
            </w:r>
            <w:proofErr w:type="spellStart"/>
            <w:r w:rsidRPr="001A0949">
              <w:rPr>
                <w:rFonts w:ascii="Calibri" w:hAnsi="Calibri" w:cs="Calibri"/>
                <w:color w:val="000000"/>
                <w:szCs w:val="22"/>
              </w:rPr>
              <w:t>Hoerner</w:t>
            </w:r>
            <w:proofErr w:type="spellEnd"/>
          </w:p>
        </w:tc>
      </w:tr>
      <w:tr w:rsidR="001A0949" w:rsidRPr="001A0949" w14:paraId="7ED4B30E"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1AE580F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7190375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Red Rocks Community College</w:t>
            </w:r>
          </w:p>
        </w:tc>
        <w:tc>
          <w:tcPr>
            <w:tcW w:w="2956" w:type="dxa"/>
            <w:tcBorders>
              <w:top w:val="nil"/>
              <w:left w:val="nil"/>
              <w:bottom w:val="nil"/>
              <w:right w:val="nil"/>
            </w:tcBorders>
            <w:shd w:val="clear" w:color="auto" w:fill="auto"/>
            <w:noWrap/>
            <w:vAlign w:val="bottom"/>
            <w:hideMark/>
          </w:tcPr>
          <w:p w14:paraId="44A7579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62D775F2" w14:textId="77777777" w:rsidR="001A0949" w:rsidRPr="001A0949" w:rsidRDefault="001A0949" w:rsidP="001A0949">
            <w:pPr>
              <w:rPr>
                <w:rFonts w:ascii="Calibri" w:hAnsi="Calibri" w:cs="Calibri"/>
                <w:color w:val="000000"/>
                <w:szCs w:val="22"/>
              </w:rPr>
            </w:pPr>
            <w:proofErr w:type="spellStart"/>
            <w:r w:rsidRPr="001A0949">
              <w:rPr>
                <w:rFonts w:ascii="Calibri" w:hAnsi="Calibri" w:cs="Calibri"/>
                <w:color w:val="000000"/>
                <w:szCs w:val="22"/>
              </w:rPr>
              <w:t>Janiece</w:t>
            </w:r>
            <w:proofErr w:type="spellEnd"/>
            <w:r w:rsidRPr="001A0949">
              <w:rPr>
                <w:rFonts w:ascii="Calibri" w:hAnsi="Calibri" w:cs="Calibri"/>
                <w:color w:val="000000"/>
                <w:szCs w:val="22"/>
              </w:rPr>
              <w:t xml:space="preserve"> </w:t>
            </w:r>
            <w:proofErr w:type="spellStart"/>
            <w:r w:rsidRPr="001A0949">
              <w:rPr>
                <w:rFonts w:ascii="Calibri" w:hAnsi="Calibri" w:cs="Calibri"/>
                <w:color w:val="000000"/>
                <w:szCs w:val="22"/>
              </w:rPr>
              <w:t>Kneppe</w:t>
            </w:r>
            <w:proofErr w:type="spellEnd"/>
          </w:p>
        </w:tc>
      </w:tr>
      <w:tr w:rsidR="001A0949" w:rsidRPr="001A0949" w14:paraId="7C83CD86"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0E620B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782C7D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Trinidad State Junior College</w:t>
            </w:r>
          </w:p>
        </w:tc>
        <w:tc>
          <w:tcPr>
            <w:tcW w:w="2956" w:type="dxa"/>
            <w:tcBorders>
              <w:top w:val="nil"/>
              <w:left w:val="nil"/>
              <w:bottom w:val="nil"/>
              <w:right w:val="nil"/>
            </w:tcBorders>
            <w:shd w:val="clear" w:color="auto" w:fill="auto"/>
            <w:noWrap/>
            <w:vAlign w:val="bottom"/>
            <w:hideMark/>
          </w:tcPr>
          <w:p w14:paraId="4F39E43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w:t>
            </w:r>
          </w:p>
        </w:tc>
        <w:tc>
          <w:tcPr>
            <w:tcW w:w="2836" w:type="dxa"/>
            <w:tcBorders>
              <w:top w:val="nil"/>
              <w:left w:val="nil"/>
              <w:bottom w:val="nil"/>
              <w:right w:val="nil"/>
            </w:tcBorders>
            <w:shd w:val="clear" w:color="auto" w:fill="auto"/>
            <w:noWrap/>
            <w:vAlign w:val="bottom"/>
            <w:hideMark/>
          </w:tcPr>
          <w:p w14:paraId="7AF3F826"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Jean Alger</w:t>
            </w:r>
          </w:p>
        </w:tc>
      </w:tr>
      <w:tr w:rsidR="001A0949" w:rsidRPr="001A0949" w14:paraId="1667B867"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67709A7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65E2D31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Trinidad State Junior College</w:t>
            </w:r>
          </w:p>
        </w:tc>
        <w:tc>
          <w:tcPr>
            <w:tcW w:w="2956" w:type="dxa"/>
            <w:tcBorders>
              <w:top w:val="nil"/>
              <w:left w:val="nil"/>
              <w:bottom w:val="nil"/>
              <w:right w:val="nil"/>
            </w:tcBorders>
            <w:shd w:val="clear" w:color="auto" w:fill="auto"/>
            <w:noWrap/>
            <w:vAlign w:val="bottom"/>
            <w:hideMark/>
          </w:tcPr>
          <w:p w14:paraId="49CA2AD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CTE</w:t>
            </w:r>
          </w:p>
        </w:tc>
        <w:tc>
          <w:tcPr>
            <w:tcW w:w="2836" w:type="dxa"/>
            <w:tcBorders>
              <w:top w:val="nil"/>
              <w:left w:val="nil"/>
              <w:bottom w:val="nil"/>
              <w:right w:val="nil"/>
            </w:tcBorders>
            <w:shd w:val="clear" w:color="auto" w:fill="auto"/>
            <w:noWrap/>
            <w:vAlign w:val="bottom"/>
            <w:hideMark/>
          </w:tcPr>
          <w:p w14:paraId="6BD99CF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Desi Maxwell</w:t>
            </w:r>
          </w:p>
        </w:tc>
      </w:tr>
      <w:tr w:rsidR="001A0949" w:rsidRPr="001A0949" w14:paraId="7922E1B1"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41A06E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1586E02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Otero Junior College</w:t>
            </w:r>
          </w:p>
        </w:tc>
        <w:tc>
          <w:tcPr>
            <w:tcW w:w="2956" w:type="dxa"/>
            <w:tcBorders>
              <w:top w:val="nil"/>
              <w:left w:val="nil"/>
              <w:bottom w:val="nil"/>
              <w:right w:val="nil"/>
            </w:tcBorders>
            <w:shd w:val="clear" w:color="auto" w:fill="auto"/>
            <w:vAlign w:val="bottom"/>
            <w:hideMark/>
          </w:tcPr>
          <w:p w14:paraId="7252CA2E"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Vice President of Instruction Liaison</w:t>
            </w:r>
          </w:p>
        </w:tc>
        <w:tc>
          <w:tcPr>
            <w:tcW w:w="2836" w:type="dxa"/>
            <w:tcBorders>
              <w:top w:val="nil"/>
              <w:left w:val="nil"/>
              <w:bottom w:val="nil"/>
              <w:right w:val="nil"/>
            </w:tcBorders>
            <w:shd w:val="clear" w:color="auto" w:fill="auto"/>
            <w:noWrap/>
            <w:vAlign w:val="bottom"/>
            <w:hideMark/>
          </w:tcPr>
          <w:p w14:paraId="6D232A8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Rana Brown</w:t>
            </w:r>
          </w:p>
        </w:tc>
      </w:tr>
      <w:tr w:rsidR="001A0949" w:rsidRPr="001A0949" w14:paraId="1FA9C222"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A39381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w:t>
            </w:r>
          </w:p>
        </w:tc>
        <w:tc>
          <w:tcPr>
            <w:tcW w:w="4156" w:type="dxa"/>
            <w:tcBorders>
              <w:top w:val="nil"/>
              <w:left w:val="nil"/>
              <w:bottom w:val="nil"/>
              <w:right w:val="nil"/>
            </w:tcBorders>
            <w:shd w:val="clear" w:color="auto" w:fill="auto"/>
            <w:noWrap/>
            <w:vAlign w:val="bottom"/>
            <w:hideMark/>
          </w:tcPr>
          <w:p w14:paraId="102A9145" w14:textId="77777777" w:rsidR="001A0949" w:rsidRPr="001A0949" w:rsidRDefault="001A0949" w:rsidP="001A0949">
            <w:pPr>
              <w:rPr>
                <w:rFonts w:ascii="Calibri" w:hAnsi="Calibri" w:cs="Calibri"/>
                <w:color w:val="000000"/>
                <w:szCs w:val="22"/>
              </w:rPr>
            </w:pPr>
          </w:p>
        </w:tc>
        <w:tc>
          <w:tcPr>
            <w:tcW w:w="2956" w:type="dxa"/>
            <w:tcBorders>
              <w:top w:val="nil"/>
              <w:left w:val="nil"/>
              <w:bottom w:val="nil"/>
              <w:right w:val="nil"/>
            </w:tcBorders>
            <w:shd w:val="clear" w:color="auto" w:fill="auto"/>
            <w:noWrap/>
            <w:vAlign w:val="bottom"/>
            <w:hideMark/>
          </w:tcPr>
          <w:p w14:paraId="4C13CAA6"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 </w:t>
            </w:r>
          </w:p>
        </w:tc>
        <w:tc>
          <w:tcPr>
            <w:tcW w:w="2836" w:type="dxa"/>
            <w:tcBorders>
              <w:top w:val="nil"/>
              <w:left w:val="nil"/>
              <w:bottom w:val="nil"/>
              <w:right w:val="nil"/>
            </w:tcBorders>
            <w:shd w:val="clear" w:color="auto" w:fill="auto"/>
            <w:noWrap/>
            <w:vAlign w:val="bottom"/>
            <w:hideMark/>
          </w:tcPr>
          <w:p w14:paraId="2E522031" w14:textId="77777777" w:rsidR="001A0949" w:rsidRPr="001A0949" w:rsidRDefault="001A0949" w:rsidP="001A0949">
            <w:pPr>
              <w:rPr>
                <w:rFonts w:ascii="Calibri" w:hAnsi="Calibri" w:cs="Calibri"/>
                <w:color w:val="000000"/>
                <w:szCs w:val="22"/>
              </w:rPr>
            </w:pPr>
          </w:p>
        </w:tc>
      </w:tr>
      <w:tr w:rsidR="001A0949" w:rsidRPr="001A0949" w14:paraId="7A4F6032"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E894D0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045C9B4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6FBD99D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Director of Academic Programs and Curriculum</w:t>
            </w:r>
          </w:p>
        </w:tc>
        <w:tc>
          <w:tcPr>
            <w:tcW w:w="2836" w:type="dxa"/>
            <w:tcBorders>
              <w:top w:val="nil"/>
              <w:left w:val="nil"/>
              <w:bottom w:val="nil"/>
              <w:right w:val="nil"/>
            </w:tcBorders>
            <w:shd w:val="clear" w:color="auto" w:fill="auto"/>
            <w:noWrap/>
            <w:vAlign w:val="bottom"/>
            <w:hideMark/>
          </w:tcPr>
          <w:p w14:paraId="57C34C3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Danen </w:t>
            </w:r>
            <w:proofErr w:type="spellStart"/>
            <w:r w:rsidRPr="001A0949">
              <w:rPr>
                <w:rFonts w:ascii="Calibri" w:hAnsi="Calibri" w:cs="Calibri"/>
                <w:color w:val="000000"/>
                <w:szCs w:val="22"/>
              </w:rPr>
              <w:t>Jobe</w:t>
            </w:r>
            <w:proofErr w:type="spellEnd"/>
          </w:p>
        </w:tc>
      </w:tr>
      <w:tr w:rsidR="001A0949" w:rsidRPr="001A0949" w14:paraId="14BC9B3D"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522A614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3EE328E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noWrap/>
            <w:vAlign w:val="bottom"/>
            <w:hideMark/>
          </w:tcPr>
          <w:p w14:paraId="2BA5EC28"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CTE Representative</w:t>
            </w:r>
          </w:p>
        </w:tc>
        <w:tc>
          <w:tcPr>
            <w:tcW w:w="2836" w:type="dxa"/>
            <w:tcBorders>
              <w:top w:val="nil"/>
              <w:left w:val="nil"/>
              <w:bottom w:val="nil"/>
              <w:right w:val="nil"/>
            </w:tcBorders>
            <w:shd w:val="clear" w:color="auto" w:fill="auto"/>
            <w:noWrap/>
            <w:vAlign w:val="bottom"/>
            <w:hideMark/>
          </w:tcPr>
          <w:p w14:paraId="17618F21"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Emily Fickbohm</w:t>
            </w:r>
          </w:p>
        </w:tc>
      </w:tr>
      <w:tr w:rsidR="001A0949" w:rsidRPr="001A0949" w14:paraId="5E962AB6"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229C3A1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present</w:t>
            </w:r>
          </w:p>
        </w:tc>
        <w:tc>
          <w:tcPr>
            <w:tcW w:w="4156" w:type="dxa"/>
            <w:tcBorders>
              <w:top w:val="nil"/>
              <w:left w:val="nil"/>
              <w:bottom w:val="nil"/>
              <w:right w:val="nil"/>
            </w:tcBorders>
            <w:shd w:val="clear" w:color="auto" w:fill="auto"/>
            <w:noWrap/>
            <w:vAlign w:val="bottom"/>
            <w:hideMark/>
          </w:tcPr>
          <w:p w14:paraId="5E6E6B43"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4D15C56D"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Curriculum Catalog and Scheduling Manager</w:t>
            </w:r>
          </w:p>
        </w:tc>
        <w:tc>
          <w:tcPr>
            <w:tcW w:w="2836" w:type="dxa"/>
            <w:tcBorders>
              <w:top w:val="nil"/>
              <w:left w:val="nil"/>
              <w:bottom w:val="nil"/>
              <w:right w:val="nil"/>
            </w:tcBorders>
            <w:shd w:val="clear" w:color="auto" w:fill="auto"/>
            <w:noWrap/>
            <w:vAlign w:val="bottom"/>
            <w:hideMark/>
          </w:tcPr>
          <w:p w14:paraId="5743C980"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Denise Mosher</w:t>
            </w:r>
          </w:p>
        </w:tc>
      </w:tr>
      <w:tr w:rsidR="001A0949" w:rsidRPr="001A0949" w14:paraId="24CAA5E0"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41F1619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absent</w:t>
            </w:r>
          </w:p>
        </w:tc>
        <w:tc>
          <w:tcPr>
            <w:tcW w:w="4156" w:type="dxa"/>
            <w:tcBorders>
              <w:top w:val="nil"/>
              <w:left w:val="nil"/>
              <w:bottom w:val="nil"/>
              <w:right w:val="nil"/>
            </w:tcBorders>
            <w:shd w:val="clear" w:color="auto" w:fill="auto"/>
            <w:noWrap/>
            <w:vAlign w:val="bottom"/>
            <w:hideMark/>
          </w:tcPr>
          <w:p w14:paraId="64396652"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noWrap/>
            <w:vAlign w:val="bottom"/>
            <w:hideMark/>
          </w:tcPr>
          <w:p w14:paraId="091745CA"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Vice Chancellor</w:t>
            </w:r>
          </w:p>
        </w:tc>
        <w:tc>
          <w:tcPr>
            <w:tcW w:w="2836" w:type="dxa"/>
            <w:tcBorders>
              <w:top w:val="nil"/>
              <w:left w:val="nil"/>
              <w:bottom w:val="nil"/>
              <w:right w:val="nil"/>
            </w:tcBorders>
            <w:shd w:val="clear" w:color="auto" w:fill="auto"/>
            <w:noWrap/>
            <w:vAlign w:val="bottom"/>
            <w:hideMark/>
          </w:tcPr>
          <w:p w14:paraId="5CDCFC5F"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xml:space="preserve">Landon </w:t>
            </w:r>
            <w:proofErr w:type="spellStart"/>
            <w:r w:rsidRPr="001A0949">
              <w:rPr>
                <w:rFonts w:ascii="Calibri" w:hAnsi="Calibri" w:cs="Calibri"/>
                <w:color w:val="000000"/>
                <w:szCs w:val="22"/>
              </w:rPr>
              <w:t>Pirius</w:t>
            </w:r>
            <w:proofErr w:type="spellEnd"/>
          </w:p>
        </w:tc>
      </w:tr>
      <w:tr w:rsidR="001A0949" w:rsidRPr="001A0949" w14:paraId="3A2382CD" w14:textId="77777777" w:rsidTr="001A0949">
        <w:trPr>
          <w:trHeight w:val="690"/>
        </w:trPr>
        <w:tc>
          <w:tcPr>
            <w:tcW w:w="1876" w:type="dxa"/>
            <w:tcBorders>
              <w:top w:val="nil"/>
              <w:left w:val="nil"/>
              <w:bottom w:val="single" w:sz="8" w:space="0" w:color="auto"/>
              <w:right w:val="nil"/>
            </w:tcBorders>
            <w:shd w:val="clear" w:color="auto" w:fill="auto"/>
            <w:noWrap/>
            <w:vAlign w:val="bottom"/>
            <w:hideMark/>
          </w:tcPr>
          <w:p w14:paraId="0D4A424B"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lastRenderedPageBreak/>
              <w:t> </w:t>
            </w:r>
          </w:p>
        </w:tc>
        <w:tc>
          <w:tcPr>
            <w:tcW w:w="4156" w:type="dxa"/>
            <w:tcBorders>
              <w:top w:val="nil"/>
              <w:left w:val="nil"/>
              <w:bottom w:val="nil"/>
              <w:right w:val="nil"/>
            </w:tcBorders>
            <w:shd w:val="clear" w:color="auto" w:fill="auto"/>
            <w:noWrap/>
            <w:vAlign w:val="bottom"/>
            <w:hideMark/>
          </w:tcPr>
          <w:p w14:paraId="74DDE865"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Colorado Community College System</w:t>
            </w:r>
          </w:p>
        </w:tc>
        <w:tc>
          <w:tcPr>
            <w:tcW w:w="2956" w:type="dxa"/>
            <w:tcBorders>
              <w:top w:val="nil"/>
              <w:left w:val="nil"/>
              <w:bottom w:val="nil"/>
              <w:right w:val="nil"/>
            </w:tcBorders>
            <w:shd w:val="clear" w:color="auto" w:fill="auto"/>
            <w:vAlign w:val="bottom"/>
            <w:hideMark/>
          </w:tcPr>
          <w:p w14:paraId="002970E4"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Academic and Student Affairs Program Assistant</w:t>
            </w:r>
          </w:p>
        </w:tc>
        <w:tc>
          <w:tcPr>
            <w:tcW w:w="2836" w:type="dxa"/>
            <w:tcBorders>
              <w:top w:val="nil"/>
              <w:left w:val="nil"/>
              <w:bottom w:val="nil"/>
              <w:right w:val="nil"/>
            </w:tcBorders>
            <w:shd w:val="clear" w:color="auto" w:fill="auto"/>
            <w:noWrap/>
            <w:vAlign w:val="bottom"/>
            <w:hideMark/>
          </w:tcPr>
          <w:p w14:paraId="50DC9A97" w14:textId="77777777" w:rsidR="001A0949" w:rsidRPr="001A0949" w:rsidRDefault="001A0949" w:rsidP="001A0949">
            <w:pPr>
              <w:rPr>
                <w:rFonts w:ascii="Calibri" w:hAnsi="Calibri" w:cs="Calibri"/>
                <w:color w:val="000000"/>
                <w:szCs w:val="22"/>
              </w:rPr>
            </w:pPr>
            <w:r w:rsidRPr="001A0949">
              <w:rPr>
                <w:rFonts w:ascii="Calibri" w:hAnsi="Calibri" w:cs="Calibri"/>
                <w:color w:val="000000"/>
                <w:szCs w:val="22"/>
              </w:rPr>
              <w:t> Mandi Myers</w:t>
            </w:r>
          </w:p>
        </w:tc>
      </w:tr>
    </w:tbl>
    <w:p w14:paraId="50E42284" w14:textId="77777777" w:rsidR="001A0949" w:rsidRPr="001A0949" w:rsidRDefault="001A0949" w:rsidP="001A0949"/>
    <w:p w14:paraId="0080658B"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5899F920" w14:textId="77777777" w:rsidTr="004750D3">
        <w:tc>
          <w:tcPr>
            <w:tcW w:w="770" w:type="pct"/>
            <w:shd w:val="pct5" w:color="auto" w:fill="auto"/>
          </w:tcPr>
          <w:p w14:paraId="58C42BC9" w14:textId="77777777" w:rsidR="00FC5D2C" w:rsidRPr="00127D1B" w:rsidRDefault="00FC5D2C" w:rsidP="00491033">
            <w:pPr>
              <w:jc w:val="center"/>
              <w:rPr>
                <w:b/>
              </w:rPr>
            </w:pPr>
            <w:r w:rsidRPr="00127D1B">
              <w:rPr>
                <w:b/>
              </w:rPr>
              <w:t>Time</w:t>
            </w:r>
          </w:p>
        </w:tc>
        <w:tc>
          <w:tcPr>
            <w:tcW w:w="2249" w:type="pct"/>
            <w:shd w:val="pct5" w:color="auto" w:fill="auto"/>
          </w:tcPr>
          <w:p w14:paraId="78D090E3" w14:textId="77777777" w:rsidR="00FC5D2C" w:rsidRPr="00127D1B" w:rsidRDefault="00FC5D2C" w:rsidP="00491033">
            <w:pPr>
              <w:jc w:val="center"/>
              <w:rPr>
                <w:b/>
              </w:rPr>
            </w:pPr>
            <w:r w:rsidRPr="00127D1B">
              <w:rPr>
                <w:b/>
              </w:rPr>
              <w:t>Topic</w:t>
            </w:r>
          </w:p>
        </w:tc>
        <w:tc>
          <w:tcPr>
            <w:tcW w:w="940" w:type="pct"/>
            <w:shd w:val="pct5" w:color="auto" w:fill="auto"/>
          </w:tcPr>
          <w:p w14:paraId="74535C15"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3D008924" w14:textId="77777777" w:rsidR="00FC5D2C" w:rsidRPr="00127D1B" w:rsidRDefault="00FC5D2C" w:rsidP="00491033">
            <w:pPr>
              <w:jc w:val="center"/>
              <w:rPr>
                <w:b/>
              </w:rPr>
            </w:pPr>
            <w:r w:rsidRPr="00127D1B">
              <w:rPr>
                <w:b/>
              </w:rPr>
              <w:t>Action/Responsible Party</w:t>
            </w:r>
          </w:p>
        </w:tc>
      </w:tr>
      <w:tr w:rsidR="00FC5D2C" w:rsidRPr="00127D1B" w14:paraId="265BC1F7" w14:textId="77777777" w:rsidTr="004750D3">
        <w:trPr>
          <w:trHeight w:val="683"/>
        </w:trPr>
        <w:tc>
          <w:tcPr>
            <w:tcW w:w="770" w:type="pct"/>
            <w:tcBorders>
              <w:bottom w:val="single" w:sz="4" w:space="0" w:color="auto"/>
            </w:tcBorders>
          </w:tcPr>
          <w:p w14:paraId="25F732AB" w14:textId="77777777" w:rsidR="00FC5D2C" w:rsidRDefault="00726AA0" w:rsidP="00491033">
            <w:r>
              <w:t>9:00 – 9:15</w:t>
            </w:r>
            <w:r w:rsidR="00FC5D2C">
              <w:t xml:space="preserve"> AM</w:t>
            </w:r>
          </w:p>
          <w:p w14:paraId="175F8F22"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4802C9FE" w14:textId="77777777" w:rsidR="00D8118B" w:rsidRDefault="00FC5D2C" w:rsidP="00523DAB">
            <w:pPr>
              <w:rPr>
                <w:b/>
              </w:rPr>
            </w:pPr>
            <w:r>
              <w:rPr>
                <w:b/>
              </w:rPr>
              <w:t>Introductions</w:t>
            </w:r>
            <w:r w:rsidR="00A36953">
              <w:rPr>
                <w:b/>
              </w:rPr>
              <w:t>,</w:t>
            </w:r>
            <w:r>
              <w:rPr>
                <w:b/>
              </w:rPr>
              <w:t xml:space="preserve"> and </w:t>
            </w:r>
            <w:r w:rsidRPr="003E7688">
              <w:rPr>
                <w:b/>
              </w:rPr>
              <w:t>Overview of the Day</w:t>
            </w:r>
          </w:p>
          <w:p w14:paraId="2E0BE96B" w14:textId="77777777" w:rsidR="00AE5F20" w:rsidRDefault="009F4C59" w:rsidP="00274923">
            <w:pPr>
              <w:pStyle w:val="ListParagraph"/>
              <w:numPr>
                <w:ilvl w:val="0"/>
                <w:numId w:val="13"/>
              </w:numPr>
              <w:rPr>
                <w:b/>
              </w:rPr>
            </w:pPr>
            <w:r w:rsidRPr="00A50CF3">
              <w:rPr>
                <w:b/>
              </w:rPr>
              <w:t>Member Changes</w:t>
            </w:r>
            <w:r w:rsidR="009F3678">
              <w:rPr>
                <w:b/>
              </w:rPr>
              <w:t xml:space="preserve"> &amp; Roll Call</w:t>
            </w:r>
          </w:p>
          <w:p w14:paraId="1A06870A" w14:textId="77777777" w:rsidR="00F37376" w:rsidRPr="00274923" w:rsidRDefault="00F37376" w:rsidP="00726AA0">
            <w:pPr>
              <w:pStyle w:val="ListParagraph"/>
              <w:ind w:left="360"/>
              <w:rPr>
                <w:b/>
              </w:rPr>
            </w:pPr>
          </w:p>
        </w:tc>
        <w:tc>
          <w:tcPr>
            <w:tcW w:w="940" w:type="pct"/>
            <w:tcBorders>
              <w:bottom w:val="single" w:sz="4" w:space="0" w:color="auto"/>
            </w:tcBorders>
          </w:tcPr>
          <w:p w14:paraId="077743F5" w14:textId="77777777" w:rsidR="00FC5D2C" w:rsidRDefault="00D77FF6" w:rsidP="00491033">
            <w:r>
              <w:t>Abel Coombs</w:t>
            </w:r>
            <w:r w:rsidR="009F3678">
              <w:t xml:space="preserve">, </w:t>
            </w:r>
            <w:r w:rsidR="00FC5D2C">
              <w:t>Beth Lattone</w:t>
            </w:r>
            <w:r w:rsidR="009F3678">
              <w:t>, &amp; Jim DeLung</w:t>
            </w:r>
          </w:p>
          <w:p w14:paraId="0576BFC3" w14:textId="77777777" w:rsidR="00E63728" w:rsidRPr="000E1BC8" w:rsidRDefault="00E63728" w:rsidP="00D8118B"/>
        </w:tc>
        <w:tc>
          <w:tcPr>
            <w:tcW w:w="1041" w:type="pct"/>
            <w:tcBorders>
              <w:bottom w:val="single" w:sz="4" w:space="0" w:color="auto"/>
            </w:tcBorders>
          </w:tcPr>
          <w:p w14:paraId="37A74055" w14:textId="77777777" w:rsidR="00FC5D2C" w:rsidRPr="00127D1B" w:rsidRDefault="00FC5D2C" w:rsidP="00491033"/>
        </w:tc>
      </w:tr>
      <w:tr w:rsidR="00451E7D" w:rsidRPr="00127D1B" w14:paraId="247A7844" w14:textId="77777777" w:rsidTr="004750D3">
        <w:trPr>
          <w:trHeight w:val="503"/>
        </w:trPr>
        <w:tc>
          <w:tcPr>
            <w:tcW w:w="770" w:type="pct"/>
            <w:tcBorders>
              <w:bottom w:val="single" w:sz="4" w:space="0" w:color="auto"/>
            </w:tcBorders>
          </w:tcPr>
          <w:p w14:paraId="292CE657" w14:textId="77777777" w:rsidR="00451E7D" w:rsidRDefault="00451E7D" w:rsidP="00726AA0">
            <w:r>
              <w:t>9:15 – 9:20 AM</w:t>
            </w:r>
          </w:p>
        </w:tc>
        <w:tc>
          <w:tcPr>
            <w:tcW w:w="2249" w:type="pct"/>
            <w:tcBorders>
              <w:bottom w:val="single" w:sz="4" w:space="0" w:color="auto"/>
            </w:tcBorders>
          </w:tcPr>
          <w:p w14:paraId="3A8D67A1" w14:textId="77777777" w:rsidR="00451E7D" w:rsidRPr="00275974" w:rsidRDefault="00FD10E3" w:rsidP="00275974">
            <w:pPr>
              <w:pStyle w:val="ListParagraph"/>
              <w:numPr>
                <w:ilvl w:val="0"/>
                <w:numId w:val="24"/>
              </w:numPr>
              <w:ind w:left="336"/>
              <w:rPr>
                <w:b/>
              </w:rPr>
            </w:pPr>
            <w:r>
              <w:rPr>
                <w:b/>
              </w:rPr>
              <w:t>September</w:t>
            </w:r>
            <w:r w:rsidR="00451E7D" w:rsidRPr="00275974">
              <w:rPr>
                <w:b/>
              </w:rPr>
              <w:t xml:space="preserve"> Minutes</w:t>
            </w:r>
          </w:p>
        </w:tc>
        <w:tc>
          <w:tcPr>
            <w:tcW w:w="940" w:type="pct"/>
            <w:tcBorders>
              <w:bottom w:val="single" w:sz="4" w:space="0" w:color="auto"/>
            </w:tcBorders>
          </w:tcPr>
          <w:p w14:paraId="5DCD6507" w14:textId="77777777" w:rsidR="00451E7D" w:rsidRDefault="00451E7D" w:rsidP="00F9670B">
            <w:r>
              <w:t>Jim DeLung</w:t>
            </w:r>
          </w:p>
        </w:tc>
        <w:tc>
          <w:tcPr>
            <w:tcW w:w="1041" w:type="pct"/>
            <w:tcBorders>
              <w:bottom w:val="single" w:sz="4" w:space="0" w:color="auto"/>
            </w:tcBorders>
          </w:tcPr>
          <w:p w14:paraId="2BA999B5" w14:textId="3AD4E144" w:rsidR="00451E7D" w:rsidRDefault="002E61A5" w:rsidP="00F9670B">
            <w:r>
              <w:t>Minutes approved.</w:t>
            </w:r>
          </w:p>
        </w:tc>
      </w:tr>
      <w:tr w:rsidR="00486002" w:rsidRPr="00127D1B" w14:paraId="5FD57558" w14:textId="77777777" w:rsidTr="004750D3">
        <w:trPr>
          <w:trHeight w:val="503"/>
        </w:trPr>
        <w:tc>
          <w:tcPr>
            <w:tcW w:w="770" w:type="pct"/>
            <w:tcBorders>
              <w:bottom w:val="single" w:sz="4" w:space="0" w:color="auto"/>
            </w:tcBorders>
          </w:tcPr>
          <w:p w14:paraId="0964956F" w14:textId="77777777" w:rsidR="00486002" w:rsidRDefault="002A0145" w:rsidP="00627585">
            <w:r>
              <w:t>9:2</w:t>
            </w:r>
            <w:r w:rsidR="00451E7D">
              <w:t>0</w:t>
            </w:r>
            <w:r w:rsidR="00941D40">
              <w:t xml:space="preserve"> </w:t>
            </w:r>
            <w:r w:rsidR="002A4896">
              <w:t xml:space="preserve"> </w:t>
            </w:r>
            <w:r w:rsidR="00A02FA6">
              <w:t>–</w:t>
            </w:r>
            <w:r w:rsidR="002A4896">
              <w:t xml:space="preserve"> </w:t>
            </w:r>
            <w:r w:rsidR="00726AA0">
              <w:t>1</w:t>
            </w:r>
            <w:r w:rsidR="00627585">
              <w:t>0:45</w:t>
            </w:r>
            <w:r w:rsidR="00B15FE6">
              <w:t xml:space="preserve"> A</w:t>
            </w:r>
            <w:r w:rsidR="00A02FA6">
              <w:t>M</w:t>
            </w:r>
          </w:p>
        </w:tc>
        <w:tc>
          <w:tcPr>
            <w:tcW w:w="2249" w:type="pct"/>
            <w:tcBorders>
              <w:bottom w:val="single" w:sz="4" w:space="0" w:color="auto"/>
            </w:tcBorders>
          </w:tcPr>
          <w:p w14:paraId="72C576CC" w14:textId="77777777" w:rsidR="00A02FA6" w:rsidRPr="000E02D7" w:rsidRDefault="00726AA0" w:rsidP="00ED1D7F">
            <w:pPr>
              <w:pStyle w:val="ListParagraph"/>
              <w:numPr>
                <w:ilvl w:val="0"/>
                <w:numId w:val="24"/>
              </w:numPr>
              <w:ind w:left="336"/>
              <w:rPr>
                <w:b/>
              </w:rPr>
            </w:pPr>
            <w:r w:rsidRPr="00FA1685">
              <w:rPr>
                <w:b/>
              </w:rPr>
              <w:t>Bulletin Board Review</w:t>
            </w:r>
            <w:r w:rsidR="00F366E6">
              <w:rPr>
                <w:b/>
              </w:rPr>
              <w:t xml:space="preserve"> </w:t>
            </w:r>
          </w:p>
        </w:tc>
        <w:tc>
          <w:tcPr>
            <w:tcW w:w="940" w:type="pct"/>
            <w:tcBorders>
              <w:bottom w:val="single" w:sz="4" w:space="0" w:color="auto"/>
            </w:tcBorders>
          </w:tcPr>
          <w:p w14:paraId="1C6B6826" w14:textId="77777777" w:rsidR="00486002" w:rsidRDefault="00726AA0" w:rsidP="00F9670B">
            <w:r>
              <w:t>ALL</w:t>
            </w:r>
          </w:p>
        </w:tc>
        <w:tc>
          <w:tcPr>
            <w:tcW w:w="1041" w:type="pct"/>
            <w:tcBorders>
              <w:bottom w:val="single" w:sz="4" w:space="0" w:color="auto"/>
            </w:tcBorders>
          </w:tcPr>
          <w:p w14:paraId="13CFFECE" w14:textId="77777777" w:rsidR="00486002" w:rsidRDefault="00441705" w:rsidP="00F9670B">
            <w:r>
              <w:t>Bulletin board review c</w:t>
            </w:r>
            <w:r w:rsidR="002E61A5">
              <w:t>oncluded at 10:18 AM.</w:t>
            </w:r>
          </w:p>
          <w:p w14:paraId="5F872CFB" w14:textId="163F41E7" w:rsidR="001A0949" w:rsidRDefault="001A0949" w:rsidP="00F9670B"/>
        </w:tc>
      </w:tr>
      <w:tr w:rsidR="00F62AB7" w:rsidRPr="00127D1B" w14:paraId="02A34EF8" w14:textId="77777777" w:rsidTr="004750D3">
        <w:trPr>
          <w:trHeight w:val="503"/>
        </w:trPr>
        <w:tc>
          <w:tcPr>
            <w:tcW w:w="770" w:type="pct"/>
            <w:tcBorders>
              <w:bottom w:val="single" w:sz="4" w:space="0" w:color="auto"/>
            </w:tcBorders>
          </w:tcPr>
          <w:p w14:paraId="1B039AD8" w14:textId="77777777" w:rsidR="00F62AB7" w:rsidRPr="00941D40" w:rsidRDefault="007A5C07" w:rsidP="00627585">
            <w:r w:rsidRPr="00941D40">
              <w:t>1</w:t>
            </w:r>
            <w:r w:rsidR="00627585" w:rsidRPr="00941D40">
              <w:t>0:45</w:t>
            </w:r>
            <w:r w:rsidRPr="00941D40">
              <w:t>- 1</w:t>
            </w:r>
            <w:r w:rsidR="00121D94" w:rsidRPr="00941D40">
              <w:t>1:15</w:t>
            </w:r>
            <w:r w:rsidR="00B15FE6" w:rsidRPr="00941D40">
              <w:t xml:space="preserve"> A</w:t>
            </w:r>
            <w:r w:rsidRPr="00941D40">
              <w:t>M</w:t>
            </w:r>
          </w:p>
        </w:tc>
        <w:tc>
          <w:tcPr>
            <w:tcW w:w="2249" w:type="pct"/>
            <w:tcBorders>
              <w:bottom w:val="single" w:sz="4" w:space="0" w:color="auto"/>
            </w:tcBorders>
          </w:tcPr>
          <w:p w14:paraId="74581D31" w14:textId="77777777" w:rsidR="007A5C07" w:rsidRPr="00941D40" w:rsidRDefault="007A5C07" w:rsidP="007A5C07">
            <w:pPr>
              <w:pStyle w:val="ListParagraph"/>
              <w:numPr>
                <w:ilvl w:val="0"/>
                <w:numId w:val="11"/>
              </w:numPr>
              <w:rPr>
                <w:b/>
              </w:rPr>
            </w:pPr>
            <w:r w:rsidRPr="00941D40">
              <w:rPr>
                <w:b/>
              </w:rPr>
              <w:t xml:space="preserve">Fall 2021 2:2  - </w:t>
            </w:r>
            <w:r w:rsidR="00121D94" w:rsidRPr="00941D40">
              <w:rPr>
                <w:b/>
              </w:rPr>
              <w:t>Recap</w:t>
            </w:r>
          </w:p>
          <w:p w14:paraId="7364E100" w14:textId="77777777" w:rsidR="00121D94" w:rsidRPr="00941D40" w:rsidRDefault="00121D94" w:rsidP="00121D94">
            <w:pPr>
              <w:pStyle w:val="ListParagraph"/>
              <w:ind w:left="360"/>
              <w:rPr>
                <w:b/>
              </w:rPr>
            </w:pPr>
          </w:p>
          <w:p w14:paraId="0018B51D" w14:textId="77777777" w:rsidR="00B15FE6" w:rsidRPr="00941D40" w:rsidRDefault="00B15FE6" w:rsidP="00F27A05">
            <w:pPr>
              <w:pStyle w:val="ListParagraph"/>
              <w:numPr>
                <w:ilvl w:val="0"/>
                <w:numId w:val="24"/>
              </w:numPr>
              <w:ind w:left="426" w:hanging="426"/>
              <w:rPr>
                <w:b/>
              </w:rPr>
            </w:pPr>
            <w:r w:rsidRPr="00941D40">
              <w:rPr>
                <w:b/>
              </w:rPr>
              <w:t>Discipline Chair Training – Virtual</w:t>
            </w:r>
          </w:p>
          <w:p w14:paraId="4EE8D39B" w14:textId="77777777" w:rsidR="0063273F" w:rsidRPr="00941D40" w:rsidRDefault="00B15FE6" w:rsidP="0063273F">
            <w:pPr>
              <w:rPr>
                <w:b/>
              </w:rPr>
            </w:pPr>
            <w:r w:rsidRPr="00941D40">
              <w:t xml:space="preserve">       *  </w:t>
            </w:r>
            <w:r w:rsidR="00FD10E3" w:rsidRPr="00941D40">
              <w:rPr>
                <w:shd w:val="clear" w:color="auto" w:fill="BDD6EE" w:themeFill="accent1" w:themeFillTint="66"/>
              </w:rPr>
              <w:t>November 5</w:t>
            </w:r>
            <w:r w:rsidR="00FD10E3" w:rsidRPr="00941D40">
              <w:rPr>
                <w:shd w:val="clear" w:color="auto" w:fill="BDD6EE" w:themeFill="accent1" w:themeFillTint="66"/>
                <w:vertAlign w:val="superscript"/>
              </w:rPr>
              <w:t>th</w:t>
            </w:r>
            <w:r w:rsidR="00FD10E3" w:rsidRPr="00941D40">
              <w:rPr>
                <w:shd w:val="clear" w:color="auto" w:fill="BDD6EE" w:themeFill="accent1" w:themeFillTint="66"/>
              </w:rPr>
              <w:t xml:space="preserve"> </w:t>
            </w:r>
            <w:r w:rsidRPr="00941D40">
              <w:t xml:space="preserve"> </w:t>
            </w:r>
            <w:r w:rsidR="00121D94" w:rsidRPr="00941D40">
              <w:t>Time?</w:t>
            </w:r>
            <w:r w:rsidR="008878F7">
              <w:t xml:space="preserve">  9:00 am – 12:00 pm?</w:t>
            </w:r>
          </w:p>
        </w:tc>
        <w:tc>
          <w:tcPr>
            <w:tcW w:w="940" w:type="pct"/>
            <w:tcBorders>
              <w:bottom w:val="single" w:sz="4" w:space="0" w:color="auto"/>
            </w:tcBorders>
          </w:tcPr>
          <w:p w14:paraId="550AB262" w14:textId="77777777" w:rsidR="00F62AB7" w:rsidRPr="00941D40" w:rsidRDefault="00CC5F6E" w:rsidP="00F9670B">
            <w:r w:rsidRPr="00941D40">
              <w:t>Danen Jobe</w:t>
            </w:r>
          </w:p>
        </w:tc>
        <w:tc>
          <w:tcPr>
            <w:tcW w:w="1041" w:type="pct"/>
            <w:tcBorders>
              <w:bottom w:val="single" w:sz="4" w:space="0" w:color="auto"/>
            </w:tcBorders>
          </w:tcPr>
          <w:p w14:paraId="6FD68B73" w14:textId="0D12419D" w:rsidR="00F62AB7" w:rsidRDefault="00D72990" w:rsidP="00F9670B">
            <w:r>
              <w:t xml:space="preserve">Danen was </w:t>
            </w:r>
            <w:r w:rsidR="006874D3">
              <w:t>attending a different meeting</w:t>
            </w:r>
            <w:r>
              <w:t xml:space="preserve">, so we moved down the agenda to the GE Council update. Danen </w:t>
            </w:r>
            <w:r w:rsidR="006874D3">
              <w:t xml:space="preserve">was later able to join SFCC and </w:t>
            </w:r>
            <w:r>
              <w:t>began the 2:2 recap at 11:0</w:t>
            </w:r>
            <w:r w:rsidR="006874D3">
              <w:t>8</w:t>
            </w:r>
            <w:r>
              <w:t xml:space="preserve"> AM.</w:t>
            </w:r>
          </w:p>
          <w:p w14:paraId="385BAE73" w14:textId="30403AE9" w:rsidR="006874D3" w:rsidRDefault="006874D3" w:rsidP="00F9670B"/>
          <w:p w14:paraId="2B20BAE9" w14:textId="6B7BEE63" w:rsidR="006874D3" w:rsidRDefault="009B2DB1" w:rsidP="00F9670B">
            <w:r>
              <w:t xml:space="preserve">Danen mentioned a couple key 2:2 take-aways: </w:t>
            </w:r>
            <w:r w:rsidR="006874D3">
              <w:t>CCR courses are being moved to ENG</w:t>
            </w:r>
            <w:r>
              <w:t xml:space="preserve">; increased communication with discipline chairs will be helpful. Danen </w:t>
            </w:r>
            <w:r w:rsidR="007E77DC">
              <w:t>provided an opportunity for 2:2 follow-up discussion and questions. No SFCC members shared any questions or concerns.</w:t>
            </w:r>
          </w:p>
          <w:p w14:paraId="0B3DBBD8" w14:textId="6735DCE5" w:rsidR="00D72990" w:rsidRDefault="00D72990" w:rsidP="00F9670B"/>
          <w:p w14:paraId="186822F2" w14:textId="5A4A16ED" w:rsidR="009B2DB1" w:rsidRDefault="009B2DB1" w:rsidP="00F9670B">
            <w:r>
              <w:t>The Nov. 5 discipline chair training time was confirmed for 9:00 AM to noon.</w:t>
            </w:r>
          </w:p>
          <w:p w14:paraId="50C77FFF" w14:textId="108631AE" w:rsidR="00361AEA" w:rsidRDefault="00361AEA" w:rsidP="00F9670B"/>
          <w:p w14:paraId="072CA41A" w14:textId="1FBF5E23" w:rsidR="00361AEA" w:rsidRDefault="00361AEA" w:rsidP="00F9670B">
            <w:r>
              <w:t>Mike Anderson proposed “the addition of pre-</w:t>
            </w:r>
            <w:proofErr w:type="spellStart"/>
            <w:r>
              <w:t>reqs</w:t>
            </w:r>
            <w:proofErr w:type="spellEnd"/>
            <w:r>
              <w:t xml:space="preserve"> to CCNS go to SFCC in the form of a spreadsheet, from the discipline.” SFCC approved the motion. </w:t>
            </w:r>
            <w:r w:rsidR="00236289">
              <w:t>This format may only be used for submitting common pre-</w:t>
            </w:r>
            <w:proofErr w:type="spellStart"/>
            <w:r w:rsidR="00236289">
              <w:t>reqs</w:t>
            </w:r>
            <w:proofErr w:type="spellEnd"/>
            <w:r w:rsidR="00236289">
              <w:t xml:space="preserve">; other proposed curriculum changes need to be submitted using the already established protocols. </w:t>
            </w:r>
            <w:r>
              <w:t xml:space="preserve">Danen confirmed common pre-req discussions are ongoing among the disciplines. </w:t>
            </w:r>
            <w:r w:rsidR="001A0949">
              <w:t>No disciplines were identified as being ready to submit their spreadsheet.</w:t>
            </w:r>
          </w:p>
          <w:p w14:paraId="166A2F3F" w14:textId="4FE7D0AF" w:rsidR="00D72990" w:rsidRDefault="00D72990" w:rsidP="00F9670B"/>
        </w:tc>
      </w:tr>
      <w:tr w:rsidR="002B40FB" w:rsidRPr="00127D1B" w14:paraId="405EC1DB" w14:textId="77777777" w:rsidTr="004750D3">
        <w:trPr>
          <w:trHeight w:val="503"/>
        </w:trPr>
        <w:tc>
          <w:tcPr>
            <w:tcW w:w="770" w:type="pct"/>
            <w:tcBorders>
              <w:bottom w:val="single" w:sz="4" w:space="0" w:color="auto"/>
            </w:tcBorders>
          </w:tcPr>
          <w:p w14:paraId="4E1933B8" w14:textId="77777777" w:rsidR="002B40FB" w:rsidRPr="00941D40" w:rsidRDefault="002B40FB" w:rsidP="00726AA0">
            <w:r>
              <w:lastRenderedPageBreak/>
              <w:t>11:15 – 11:30 AM</w:t>
            </w:r>
          </w:p>
        </w:tc>
        <w:tc>
          <w:tcPr>
            <w:tcW w:w="2249" w:type="pct"/>
            <w:tcBorders>
              <w:bottom w:val="single" w:sz="4" w:space="0" w:color="auto"/>
            </w:tcBorders>
          </w:tcPr>
          <w:p w14:paraId="37E1F975" w14:textId="77777777" w:rsidR="002B40FB" w:rsidRDefault="002B40FB" w:rsidP="002B40FB">
            <w:pPr>
              <w:pStyle w:val="ListParagraph"/>
              <w:numPr>
                <w:ilvl w:val="0"/>
                <w:numId w:val="11"/>
              </w:numPr>
              <w:rPr>
                <w:b/>
              </w:rPr>
            </w:pPr>
            <w:proofErr w:type="spellStart"/>
            <w:r>
              <w:rPr>
                <w:b/>
              </w:rPr>
              <w:t>DwDs</w:t>
            </w:r>
            <w:proofErr w:type="spellEnd"/>
            <w:r>
              <w:rPr>
                <w:b/>
              </w:rPr>
              <w:t xml:space="preserve"> &amp; BAS</w:t>
            </w:r>
            <w:r w:rsidR="008878F7">
              <w:rPr>
                <w:b/>
              </w:rPr>
              <w:t>s</w:t>
            </w:r>
          </w:p>
          <w:p w14:paraId="732BBF4A" w14:textId="77777777" w:rsidR="002B40FB" w:rsidRDefault="002B40FB" w:rsidP="002B40FB">
            <w:pPr>
              <w:pStyle w:val="ListParagraph"/>
              <w:numPr>
                <w:ilvl w:val="0"/>
                <w:numId w:val="11"/>
              </w:numPr>
              <w:rPr>
                <w:b/>
              </w:rPr>
            </w:pPr>
            <w:r>
              <w:rPr>
                <w:b/>
              </w:rPr>
              <w:t>GT Process Intent – Applied vs Transfer</w:t>
            </w:r>
          </w:p>
          <w:p w14:paraId="70566627" w14:textId="77777777" w:rsidR="00D24C5D" w:rsidRPr="00941D40" w:rsidRDefault="00D24C5D" w:rsidP="002B40FB">
            <w:pPr>
              <w:pStyle w:val="ListParagraph"/>
              <w:numPr>
                <w:ilvl w:val="0"/>
                <w:numId w:val="11"/>
              </w:numPr>
              <w:rPr>
                <w:b/>
              </w:rPr>
            </w:pPr>
            <w:r>
              <w:rPr>
                <w:b/>
              </w:rPr>
              <w:t>EICC Grant - Update</w:t>
            </w:r>
          </w:p>
        </w:tc>
        <w:tc>
          <w:tcPr>
            <w:tcW w:w="940" w:type="pct"/>
            <w:tcBorders>
              <w:bottom w:val="single" w:sz="4" w:space="0" w:color="auto"/>
            </w:tcBorders>
          </w:tcPr>
          <w:p w14:paraId="3D99D224" w14:textId="77777777" w:rsidR="002B40FB" w:rsidRPr="00941D40" w:rsidRDefault="002B40FB" w:rsidP="00726AA0">
            <w:r>
              <w:t>Danen Jobe</w:t>
            </w:r>
          </w:p>
        </w:tc>
        <w:tc>
          <w:tcPr>
            <w:tcW w:w="1041" w:type="pct"/>
            <w:tcBorders>
              <w:bottom w:val="single" w:sz="4" w:space="0" w:color="auto"/>
            </w:tcBorders>
          </w:tcPr>
          <w:p w14:paraId="2F925BDC" w14:textId="2F869D37" w:rsidR="002B40FB" w:rsidRDefault="007E77DC" w:rsidP="00726AA0">
            <w:r>
              <w:t xml:space="preserve">Danen described how as Colorado </w:t>
            </w:r>
            <w:r w:rsidR="00361AEA">
              <w:t xml:space="preserve">community colleges </w:t>
            </w:r>
            <w:r>
              <w:t>offer more BAS degrees</w:t>
            </w:r>
            <w:r w:rsidR="00361AEA">
              <w:t>, it is possible a community college may offer a BAS with similar requirements to a BAS offered at a 4-year school. Danen confirmed the policy allows for this scenario.</w:t>
            </w:r>
          </w:p>
          <w:p w14:paraId="08CFF834" w14:textId="77777777" w:rsidR="007E77DC" w:rsidRDefault="007E77DC" w:rsidP="00726AA0"/>
          <w:p w14:paraId="4774FEC0" w14:textId="6220C950" w:rsidR="009B2DB1" w:rsidRDefault="007E77DC" w:rsidP="00726AA0">
            <w:r>
              <w:t>Denise confirmed Courseleaf will have a program approval process for a college getting added to a DwD.</w:t>
            </w:r>
          </w:p>
          <w:p w14:paraId="1ED7FD06" w14:textId="5F12856D" w:rsidR="007E77DC" w:rsidRDefault="007E77DC" w:rsidP="00726AA0"/>
          <w:p w14:paraId="649593EB" w14:textId="2A46D906" w:rsidR="007E77DC" w:rsidRDefault="007E77DC" w:rsidP="00726AA0">
            <w:r>
              <w:t>Abel and Danen mentioned ongoing communication and meetings related to the BUS DwD.</w:t>
            </w:r>
          </w:p>
          <w:p w14:paraId="7B007C24" w14:textId="5CA75D6C" w:rsidR="007E77DC" w:rsidRDefault="007E77DC" w:rsidP="00726AA0"/>
          <w:p w14:paraId="1BB7EB40" w14:textId="6D709CF1" w:rsidR="007E77DC" w:rsidRDefault="007E77DC" w:rsidP="00726AA0">
            <w:proofErr w:type="spellStart"/>
            <w:r>
              <w:t>Janiece</w:t>
            </w:r>
            <w:proofErr w:type="spellEnd"/>
            <w:r>
              <w:t xml:space="preserve"> and Danen mentioned ECE updates</w:t>
            </w:r>
            <w:r w:rsidR="00361AEA">
              <w:t>, including PLA and financial support at the state-level.</w:t>
            </w:r>
          </w:p>
          <w:p w14:paraId="511F7F2D" w14:textId="6E582AF6" w:rsidR="007E77DC" w:rsidRDefault="007E77DC" w:rsidP="00726AA0"/>
        </w:tc>
      </w:tr>
      <w:tr w:rsidR="00726AA0" w:rsidRPr="00127D1B" w14:paraId="37511DAE" w14:textId="77777777" w:rsidTr="004750D3">
        <w:trPr>
          <w:trHeight w:val="503"/>
        </w:trPr>
        <w:tc>
          <w:tcPr>
            <w:tcW w:w="770" w:type="pct"/>
            <w:tcBorders>
              <w:bottom w:val="single" w:sz="4" w:space="0" w:color="auto"/>
            </w:tcBorders>
          </w:tcPr>
          <w:p w14:paraId="0E3FC69A" w14:textId="77777777" w:rsidR="00726AA0" w:rsidRPr="00941D40" w:rsidRDefault="00021350" w:rsidP="00726AA0">
            <w:r w:rsidRPr="00941D40">
              <w:lastRenderedPageBreak/>
              <w:t>11:30</w:t>
            </w:r>
            <w:r w:rsidR="00B15FE6" w:rsidRPr="00941D40">
              <w:t xml:space="preserve"> – 11:</w:t>
            </w:r>
            <w:r w:rsidRPr="00941D40">
              <w:t>35</w:t>
            </w:r>
            <w:r w:rsidR="00B15FE6" w:rsidRPr="00941D40">
              <w:t xml:space="preserve"> AM</w:t>
            </w:r>
          </w:p>
        </w:tc>
        <w:tc>
          <w:tcPr>
            <w:tcW w:w="2249" w:type="pct"/>
            <w:tcBorders>
              <w:bottom w:val="single" w:sz="4" w:space="0" w:color="auto"/>
            </w:tcBorders>
          </w:tcPr>
          <w:p w14:paraId="3FB2C5D5" w14:textId="77777777" w:rsidR="00CC5F6E" w:rsidRPr="00941D40" w:rsidRDefault="00D13666" w:rsidP="00CC5F6E">
            <w:pPr>
              <w:pStyle w:val="ListParagraph"/>
              <w:numPr>
                <w:ilvl w:val="0"/>
                <w:numId w:val="11"/>
              </w:numPr>
              <w:rPr>
                <w:b/>
              </w:rPr>
            </w:pPr>
            <w:r w:rsidRPr="00941D40">
              <w:rPr>
                <w:b/>
              </w:rPr>
              <w:t>GE Council Update</w:t>
            </w:r>
          </w:p>
          <w:p w14:paraId="485C4595" w14:textId="77777777" w:rsidR="00726AA0" w:rsidRPr="00941D40" w:rsidRDefault="00726AA0" w:rsidP="00726AA0">
            <w:pPr>
              <w:pStyle w:val="ListParagraph"/>
              <w:tabs>
                <w:tab w:val="left" w:pos="-119"/>
              </w:tabs>
              <w:ind w:left="360"/>
            </w:pPr>
          </w:p>
        </w:tc>
        <w:tc>
          <w:tcPr>
            <w:tcW w:w="940" w:type="pct"/>
            <w:tcBorders>
              <w:bottom w:val="single" w:sz="4" w:space="0" w:color="auto"/>
            </w:tcBorders>
          </w:tcPr>
          <w:p w14:paraId="16E650BB" w14:textId="77777777" w:rsidR="00726AA0" w:rsidRPr="00941D40" w:rsidRDefault="00D13666" w:rsidP="00726AA0">
            <w:r w:rsidRPr="00941D40">
              <w:t>Carol Kuper</w:t>
            </w:r>
          </w:p>
        </w:tc>
        <w:tc>
          <w:tcPr>
            <w:tcW w:w="1041" w:type="pct"/>
            <w:tcBorders>
              <w:bottom w:val="single" w:sz="4" w:space="0" w:color="auto"/>
            </w:tcBorders>
          </w:tcPr>
          <w:p w14:paraId="64381994" w14:textId="0494A4C8" w:rsidR="00726AA0" w:rsidRDefault="002E61A5" w:rsidP="00726AA0">
            <w:r>
              <w:t xml:space="preserve">Carol confirmed Danen announced the creation of Engineering STAAs at GE Council. Danen can provide additional details. </w:t>
            </w:r>
          </w:p>
          <w:p w14:paraId="1CB3C31E" w14:textId="30D7DCA3" w:rsidR="002E61A5" w:rsidRDefault="002E61A5" w:rsidP="00726AA0"/>
        </w:tc>
      </w:tr>
      <w:tr w:rsidR="00726AA0" w:rsidRPr="00127D1B" w14:paraId="14381C39" w14:textId="77777777" w:rsidTr="004750D3">
        <w:trPr>
          <w:trHeight w:val="503"/>
        </w:trPr>
        <w:tc>
          <w:tcPr>
            <w:tcW w:w="770" w:type="pct"/>
            <w:tcBorders>
              <w:bottom w:val="single" w:sz="4" w:space="0" w:color="auto"/>
            </w:tcBorders>
          </w:tcPr>
          <w:p w14:paraId="3DEC7680" w14:textId="77777777" w:rsidR="00726AA0" w:rsidRPr="00941D40" w:rsidRDefault="00021350" w:rsidP="00B15FE6">
            <w:r w:rsidRPr="00941D40">
              <w:t>11:3</w:t>
            </w:r>
            <w:r w:rsidR="0063273F" w:rsidRPr="00941D40">
              <w:t>5</w:t>
            </w:r>
            <w:r w:rsidR="00726AA0" w:rsidRPr="00941D40">
              <w:t xml:space="preserve">– </w:t>
            </w:r>
            <w:r w:rsidR="0063273F" w:rsidRPr="00941D40">
              <w:t>11:50</w:t>
            </w:r>
            <w:r w:rsidR="00B15FE6" w:rsidRPr="00941D40">
              <w:t xml:space="preserve"> A</w:t>
            </w:r>
            <w:r w:rsidR="00726AA0" w:rsidRPr="00941D40">
              <w:t>M</w:t>
            </w:r>
          </w:p>
        </w:tc>
        <w:tc>
          <w:tcPr>
            <w:tcW w:w="2249" w:type="pct"/>
            <w:tcBorders>
              <w:bottom w:val="single" w:sz="4" w:space="0" w:color="auto"/>
            </w:tcBorders>
          </w:tcPr>
          <w:p w14:paraId="338AE19F" w14:textId="77777777" w:rsidR="00726AA0" w:rsidRDefault="008A2803" w:rsidP="00941D40">
            <w:pPr>
              <w:pStyle w:val="ListParagraph"/>
              <w:numPr>
                <w:ilvl w:val="0"/>
                <w:numId w:val="11"/>
              </w:numPr>
              <w:rPr>
                <w:b/>
              </w:rPr>
            </w:pPr>
            <w:r>
              <w:rPr>
                <w:b/>
              </w:rPr>
              <w:t>Proposed Topical Outline Titling</w:t>
            </w:r>
          </w:p>
          <w:p w14:paraId="71FE516C" w14:textId="77777777" w:rsidR="007B1B46" w:rsidRPr="00941D40" w:rsidRDefault="007B1B46" w:rsidP="007B1B46">
            <w:pPr>
              <w:pStyle w:val="ListParagraph"/>
              <w:ind w:left="360"/>
              <w:rPr>
                <w:b/>
              </w:rPr>
            </w:pPr>
            <w:r>
              <w:rPr>
                <w:b/>
              </w:rPr>
              <w:t>*  “Suggested”</w:t>
            </w:r>
          </w:p>
        </w:tc>
        <w:tc>
          <w:tcPr>
            <w:tcW w:w="940" w:type="pct"/>
            <w:tcBorders>
              <w:bottom w:val="single" w:sz="4" w:space="0" w:color="auto"/>
            </w:tcBorders>
          </w:tcPr>
          <w:p w14:paraId="44869312" w14:textId="77777777" w:rsidR="00726AA0" w:rsidRPr="00941D40" w:rsidRDefault="008A2803" w:rsidP="00726AA0">
            <w:r>
              <w:t>Carol Kuper</w:t>
            </w:r>
          </w:p>
        </w:tc>
        <w:tc>
          <w:tcPr>
            <w:tcW w:w="1041" w:type="pct"/>
            <w:tcBorders>
              <w:bottom w:val="single" w:sz="4" w:space="0" w:color="auto"/>
            </w:tcBorders>
          </w:tcPr>
          <w:p w14:paraId="69F90F58" w14:textId="6C8DF2DB" w:rsidR="00D72990" w:rsidRDefault="002E61A5" w:rsidP="00726AA0">
            <w:r>
              <w:t xml:space="preserve">Carol summarized the MAT 2:2 discussion about topical outlines. </w:t>
            </w:r>
            <w:r w:rsidR="007E3DA6">
              <w:t xml:space="preserve">Extended SFCC discussion </w:t>
            </w:r>
            <w:r w:rsidR="00D72990">
              <w:t xml:space="preserve">was facilitated. SFCC passed a motion to support </w:t>
            </w:r>
            <w:r w:rsidR="007E3DA6">
              <w:t>chang</w:t>
            </w:r>
            <w:r w:rsidR="00D72990">
              <w:t>ing</w:t>
            </w:r>
            <w:r w:rsidR="007E3DA6">
              <w:t xml:space="preserve"> the topical outline title</w:t>
            </w:r>
            <w:r w:rsidR="00D72990">
              <w:t xml:space="preserve"> to</w:t>
            </w:r>
            <w:r w:rsidR="007E3DA6">
              <w:t xml:space="preserve"> </w:t>
            </w:r>
            <w:r>
              <w:t>“</w:t>
            </w:r>
            <w:r w:rsidR="007E3DA6">
              <w:t>Recommended</w:t>
            </w:r>
            <w:r>
              <w:t xml:space="preserve"> Topical Outline”</w:t>
            </w:r>
            <w:r w:rsidR="007E3DA6">
              <w:t xml:space="preserve"> with no sub-headings.</w:t>
            </w:r>
            <w:r>
              <w:t xml:space="preserve"> </w:t>
            </w:r>
            <w:r w:rsidR="007E3DA6">
              <w:t xml:space="preserve">Disciplines have the option to edit the title </w:t>
            </w:r>
            <w:r w:rsidR="00D72990">
              <w:t xml:space="preserve">if they have </w:t>
            </w:r>
            <w:r w:rsidR="006874D3">
              <w:t xml:space="preserve">circumstances </w:t>
            </w:r>
            <w:r w:rsidR="00D72990">
              <w:lastRenderedPageBreak/>
              <w:t xml:space="preserve">dictating </w:t>
            </w:r>
            <w:r w:rsidR="007E3DA6">
              <w:t>some topics</w:t>
            </w:r>
            <w:r w:rsidR="00D72990">
              <w:t xml:space="preserve"> are required</w:t>
            </w:r>
            <w:r w:rsidR="006874D3">
              <w:t xml:space="preserve">, such as </w:t>
            </w:r>
            <w:r w:rsidR="006874D3">
              <w:t>accreditation</w:t>
            </w:r>
            <w:r w:rsidR="007E3DA6">
              <w:t xml:space="preserve">. </w:t>
            </w:r>
            <w:r w:rsidR="00D72990">
              <w:t>NUR was mentioned as an example. Denise and Danen provided details about the timing of potential changes. It was noted it will be easier to make changes in Courseleaf, than in the interim.</w:t>
            </w:r>
            <w:r w:rsidR="006874D3">
              <w:t xml:space="preserve"> SFCC members will communicate with their respective Curriculum Committees about this update.</w:t>
            </w:r>
          </w:p>
          <w:p w14:paraId="1A45B874" w14:textId="77777777" w:rsidR="00D72990" w:rsidRDefault="00D72990" w:rsidP="00726AA0"/>
          <w:p w14:paraId="552ECD61" w14:textId="34B89643" w:rsidR="002E61A5" w:rsidRDefault="00C95228" w:rsidP="00726AA0">
            <w:r>
              <w:t>SFCC members had some discussion about HLC guidance on topical outlines. It was mentioned that HLC requires faculty place a topical outline in their syllabi but it may be a topical outline different from the topical outline documented in CCNS.</w:t>
            </w:r>
          </w:p>
          <w:p w14:paraId="79C4F6AC" w14:textId="47D4F2D7" w:rsidR="002E61A5" w:rsidRPr="00D13666" w:rsidRDefault="002E61A5" w:rsidP="00726AA0">
            <w:pPr>
              <w:rPr>
                <w:highlight w:val="lightGray"/>
              </w:rPr>
            </w:pPr>
          </w:p>
        </w:tc>
      </w:tr>
      <w:tr w:rsidR="00726AA0" w:rsidRPr="00127D1B" w14:paraId="4F3151CB" w14:textId="77777777" w:rsidTr="006679D1">
        <w:trPr>
          <w:trHeight w:val="503"/>
        </w:trPr>
        <w:tc>
          <w:tcPr>
            <w:tcW w:w="770" w:type="pct"/>
          </w:tcPr>
          <w:p w14:paraId="479F745F" w14:textId="77777777" w:rsidR="00726AA0" w:rsidRDefault="0063273F" w:rsidP="00726AA0">
            <w:r>
              <w:lastRenderedPageBreak/>
              <w:t>11:50</w:t>
            </w:r>
            <w:r w:rsidR="00B15FE6">
              <w:t xml:space="preserve"> – 12:00</w:t>
            </w:r>
            <w:r w:rsidR="00726AA0">
              <w:t xml:space="preserve"> PM</w:t>
            </w:r>
          </w:p>
        </w:tc>
        <w:tc>
          <w:tcPr>
            <w:tcW w:w="2249" w:type="pct"/>
          </w:tcPr>
          <w:p w14:paraId="4B404D28" w14:textId="77777777" w:rsidR="00726AA0" w:rsidRDefault="00726AA0" w:rsidP="00726AA0">
            <w:pPr>
              <w:pStyle w:val="ListParagraph"/>
              <w:numPr>
                <w:ilvl w:val="0"/>
                <w:numId w:val="11"/>
              </w:numPr>
              <w:rPr>
                <w:b/>
              </w:rPr>
            </w:pPr>
            <w:r>
              <w:rPr>
                <w:b/>
              </w:rPr>
              <w:t>VP Council &amp; VP Curriculum</w:t>
            </w:r>
          </w:p>
          <w:p w14:paraId="7CDCDFE7" w14:textId="77777777" w:rsidR="00B15FE6" w:rsidRPr="00B15FE6" w:rsidRDefault="00B15FE6" w:rsidP="00FD10E3">
            <w:pPr>
              <w:pStyle w:val="ListParagraph"/>
              <w:ind w:left="360"/>
            </w:pPr>
            <w:r>
              <w:t xml:space="preserve">*  </w:t>
            </w:r>
            <w:r w:rsidR="00FD10E3">
              <w:t>All courses presented at the VPAA Curriculum meeting were passed.</w:t>
            </w:r>
          </w:p>
        </w:tc>
        <w:tc>
          <w:tcPr>
            <w:tcW w:w="940" w:type="pct"/>
          </w:tcPr>
          <w:p w14:paraId="4086A218" w14:textId="77777777" w:rsidR="00726AA0" w:rsidRDefault="00726AA0" w:rsidP="00726AA0">
            <w:r>
              <w:t>Rana Brown</w:t>
            </w:r>
          </w:p>
        </w:tc>
        <w:tc>
          <w:tcPr>
            <w:tcW w:w="1041" w:type="pct"/>
          </w:tcPr>
          <w:p w14:paraId="4B3A82B0" w14:textId="3607F64E" w:rsidR="00726AA0" w:rsidRDefault="00361AEA" w:rsidP="00726AA0">
            <w:r>
              <w:t>Rana had no updates to share.</w:t>
            </w:r>
            <w:r w:rsidR="00E12563">
              <w:t xml:space="preserve"> The info Rana was planning to share was already addressed earlier in our meeting.</w:t>
            </w:r>
          </w:p>
          <w:p w14:paraId="0DF811E1" w14:textId="77777777" w:rsidR="00361AEA" w:rsidRDefault="00361AEA" w:rsidP="00726AA0"/>
          <w:p w14:paraId="23696CAA" w14:textId="1E2B06BE" w:rsidR="00441705" w:rsidRDefault="00441705" w:rsidP="00726AA0">
            <w:r>
              <w:t xml:space="preserve">Jean Alger encouraged SFCC members to share </w:t>
            </w:r>
            <w:r w:rsidR="001A0949">
              <w:lastRenderedPageBreak/>
              <w:t xml:space="preserve">their school’s </w:t>
            </w:r>
            <w:r>
              <w:t xml:space="preserve">academic integrity policy and guidelines via email. Jean is working on TSJC’s policy as chair of their </w:t>
            </w:r>
            <w:r w:rsidR="001A0949">
              <w:t>c</w:t>
            </w:r>
            <w:r>
              <w:t xml:space="preserve">urriculum </w:t>
            </w:r>
            <w:r w:rsidR="001A0949">
              <w:t>c</w:t>
            </w:r>
            <w:r>
              <w:t xml:space="preserve">ommittee. Danen confirmed there is no system-wide </w:t>
            </w:r>
            <w:r w:rsidR="00E12563">
              <w:t xml:space="preserve">disciplinary </w:t>
            </w:r>
            <w:r>
              <w:t>policy and those matters are left to local control.</w:t>
            </w:r>
          </w:p>
          <w:p w14:paraId="5BE714A7" w14:textId="77777777" w:rsidR="00441705" w:rsidRDefault="00441705" w:rsidP="00726AA0"/>
          <w:p w14:paraId="08055242" w14:textId="4EAAC09D" w:rsidR="00361AEA" w:rsidRDefault="00361AEA" w:rsidP="00726AA0">
            <w:r>
              <w:t>Meeting adjourned at 11:4</w:t>
            </w:r>
            <w:r w:rsidR="00441705">
              <w:t>8</w:t>
            </w:r>
            <w:r>
              <w:t xml:space="preserve"> AM.</w:t>
            </w:r>
          </w:p>
        </w:tc>
      </w:tr>
    </w:tbl>
    <w:p w14:paraId="321BABD8" w14:textId="77777777" w:rsidR="00D13666" w:rsidRDefault="00D13666" w:rsidP="00D13666">
      <w:pPr>
        <w:rPr>
          <w:rFonts w:ascii="Calibri" w:hAnsi="Calibri"/>
        </w:rPr>
      </w:pPr>
      <w:r>
        <w:lastRenderedPageBreak/>
        <w:t>Denise Mosher is inviting you to a scheduled Zoom meeting.</w:t>
      </w:r>
    </w:p>
    <w:p w14:paraId="6A9C41CD" w14:textId="77777777" w:rsidR="00D13666" w:rsidRDefault="00D13666" w:rsidP="00D13666"/>
    <w:p w14:paraId="0795487E" w14:textId="77777777" w:rsidR="00D13666" w:rsidRDefault="00D13666" w:rsidP="00D13666">
      <w:r>
        <w:t>Topic: SFCC October 2021 Meeting</w:t>
      </w:r>
    </w:p>
    <w:p w14:paraId="050AB649" w14:textId="77777777" w:rsidR="00D13666" w:rsidRDefault="00D13666" w:rsidP="00D13666">
      <w:r>
        <w:t>Time: Oct 8, 2021 09:00 AM Mountain Time (US and Canada)</w:t>
      </w:r>
    </w:p>
    <w:p w14:paraId="06FFBDF4" w14:textId="77777777" w:rsidR="00D13666" w:rsidRDefault="00D13666" w:rsidP="00D13666"/>
    <w:p w14:paraId="1C26EC4B" w14:textId="77777777" w:rsidR="00D13666" w:rsidRDefault="00D13666" w:rsidP="00D13666">
      <w:r>
        <w:t>Join Zoom Meeting</w:t>
      </w:r>
    </w:p>
    <w:p w14:paraId="1C43CAFF" w14:textId="77777777" w:rsidR="00D13666" w:rsidRDefault="001D7207" w:rsidP="00D13666">
      <w:hyperlink r:id="rId11" w:history="1">
        <w:r w:rsidR="00D13666">
          <w:rPr>
            <w:rStyle w:val="Hyperlink"/>
          </w:rPr>
          <w:t>https://us02web.zoom.us/j/85099548167</w:t>
        </w:r>
      </w:hyperlink>
    </w:p>
    <w:p w14:paraId="6FCF52A1" w14:textId="77777777" w:rsidR="00D13666" w:rsidRDefault="00D13666" w:rsidP="00D13666"/>
    <w:p w14:paraId="7FA1DAF4" w14:textId="77777777" w:rsidR="00D13666" w:rsidRDefault="00D13666" w:rsidP="00D13666">
      <w:r>
        <w:t>Meeting ID: 850 9954 8167</w:t>
      </w:r>
    </w:p>
    <w:p w14:paraId="7F59B534" w14:textId="77777777" w:rsidR="00D13666" w:rsidRDefault="00D13666" w:rsidP="00D13666">
      <w:r>
        <w:t>One tap mobile</w:t>
      </w:r>
    </w:p>
    <w:p w14:paraId="2F8981C1" w14:textId="77777777" w:rsidR="00D13666" w:rsidRDefault="00D13666" w:rsidP="00D13666">
      <w:r>
        <w:t>+13462487799,,85099548167# US (Houston)</w:t>
      </w:r>
    </w:p>
    <w:p w14:paraId="49439850" w14:textId="77777777" w:rsidR="00D13666" w:rsidRDefault="00D13666" w:rsidP="00D13666">
      <w:r>
        <w:t>+16699009128,,85099548167# US (San Jose)</w:t>
      </w:r>
    </w:p>
    <w:p w14:paraId="41370EAD" w14:textId="77777777" w:rsidR="00D13666" w:rsidRDefault="00D13666" w:rsidP="00D13666"/>
    <w:p w14:paraId="783AE5FA" w14:textId="77777777" w:rsidR="00D13666" w:rsidRDefault="00D13666" w:rsidP="00D13666">
      <w:r>
        <w:t>Dial by your location</w:t>
      </w:r>
    </w:p>
    <w:p w14:paraId="06958D94" w14:textId="77777777" w:rsidR="00D13666" w:rsidRDefault="00D13666" w:rsidP="00D13666">
      <w:r>
        <w:t>        +1 346 248 7799 US (Houston)</w:t>
      </w:r>
    </w:p>
    <w:p w14:paraId="32650DA8" w14:textId="77777777" w:rsidR="00D13666" w:rsidRDefault="00D13666" w:rsidP="00D13666">
      <w:r>
        <w:t>        +1 669 900 9128 US (San Jose)</w:t>
      </w:r>
    </w:p>
    <w:p w14:paraId="69C9A3EB" w14:textId="77777777" w:rsidR="00D13666" w:rsidRDefault="00D13666" w:rsidP="00D13666">
      <w:r>
        <w:t>        +1 253 215 8782 US (Tacoma)</w:t>
      </w:r>
    </w:p>
    <w:p w14:paraId="77A26FEB" w14:textId="77777777" w:rsidR="00D13666" w:rsidRDefault="00D13666" w:rsidP="00D13666">
      <w:r>
        <w:t>        +1 312 626 6799 US (Chicago)</w:t>
      </w:r>
    </w:p>
    <w:p w14:paraId="2DAC8CBF" w14:textId="77777777" w:rsidR="00D13666" w:rsidRDefault="00D13666" w:rsidP="00D13666">
      <w:r>
        <w:t>        +1 646 558 8656 US (New York)</w:t>
      </w:r>
    </w:p>
    <w:p w14:paraId="4FA05753" w14:textId="77777777" w:rsidR="00D13666" w:rsidRDefault="00D13666" w:rsidP="00D13666">
      <w:r>
        <w:t>        +1 301 715 8592 US (Washington DC)</w:t>
      </w:r>
    </w:p>
    <w:p w14:paraId="5542E01F" w14:textId="77777777" w:rsidR="00D13666" w:rsidRDefault="00D13666" w:rsidP="00D13666">
      <w:r>
        <w:lastRenderedPageBreak/>
        <w:t>Meeting ID: 850 9954 8167</w:t>
      </w:r>
    </w:p>
    <w:p w14:paraId="019CDE5B" w14:textId="77777777" w:rsidR="00D13666" w:rsidRDefault="00D13666" w:rsidP="00D13666">
      <w:r>
        <w:t xml:space="preserve">Find your local number: </w:t>
      </w:r>
      <w:hyperlink r:id="rId12" w:history="1">
        <w:r>
          <w:rPr>
            <w:rStyle w:val="Hyperlink"/>
          </w:rPr>
          <w:t>https://us02web.zoom.us/u/kb9EMD6ZDP</w:t>
        </w:r>
      </w:hyperlink>
    </w:p>
    <w:p w14:paraId="7A0AFB68" w14:textId="77777777" w:rsidR="00D13666" w:rsidRDefault="00D13666" w:rsidP="00D13666"/>
    <w:p w14:paraId="125BC763" w14:textId="77777777" w:rsidR="00F2176D" w:rsidRDefault="00F2176D" w:rsidP="00FD10E3"/>
    <w:sectPr w:rsidR="00F2176D" w:rsidSect="00E0060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11C8" w14:textId="77777777" w:rsidR="001D7207" w:rsidRDefault="001D7207">
      <w:r>
        <w:separator/>
      </w:r>
    </w:p>
  </w:endnote>
  <w:endnote w:type="continuationSeparator" w:id="0">
    <w:p w14:paraId="6C68E7CE" w14:textId="77777777" w:rsidR="001D7207" w:rsidRDefault="001D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1CCD" w14:textId="77777777" w:rsidR="00A747A6" w:rsidRDefault="00A7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F4EB" w14:textId="77777777" w:rsidR="00537727" w:rsidRPr="00537727" w:rsidRDefault="000700F1" w:rsidP="00FD10E3">
    <w:pPr>
      <w:pStyle w:val="Footer"/>
      <w:jc w:val="center"/>
      <w:rPr>
        <w:b/>
        <w:color w:val="004165"/>
      </w:rPr>
    </w:pPr>
    <w:r>
      <w:rPr>
        <w:b/>
        <w:noProof/>
        <w:color w:val="004165"/>
      </w:rPr>
      <mc:AlternateContent>
        <mc:Choice Requires="wps">
          <w:drawing>
            <wp:anchor distT="0" distB="0" distL="114300" distR="114300" simplePos="0" relativeHeight="251657216" behindDoc="0" locked="0" layoutInCell="1" allowOverlap="1" wp14:anchorId="4C26D129" wp14:editId="0832E8F7">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300D" w14:textId="77777777" w:rsidR="00A747A6" w:rsidRDefault="00A7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B7A6" w14:textId="77777777" w:rsidR="001D7207" w:rsidRDefault="001D7207">
      <w:r>
        <w:separator/>
      </w:r>
    </w:p>
  </w:footnote>
  <w:footnote w:type="continuationSeparator" w:id="0">
    <w:p w14:paraId="6C3F8422" w14:textId="77777777" w:rsidR="001D7207" w:rsidRDefault="001D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D5C0" w14:textId="77777777" w:rsidR="00A747A6" w:rsidRDefault="00A7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21A8" w14:textId="77777777" w:rsidR="00537727" w:rsidRDefault="000700F1" w:rsidP="00537727">
    <w:pPr>
      <w:pStyle w:val="Header"/>
      <w:jc w:val="center"/>
    </w:pPr>
    <w:r>
      <w:rPr>
        <w:noProof/>
      </w:rPr>
      <w:drawing>
        <wp:inline distT="0" distB="0" distL="0" distR="0" wp14:anchorId="3022C701" wp14:editId="41393EB1">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53671939" w14:textId="77777777" w:rsidR="00537727" w:rsidRDefault="001D7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850B" w14:textId="77777777" w:rsidR="00A747A6" w:rsidRDefault="00A7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10529"/>
    <w:multiLevelType w:val="hybridMultilevel"/>
    <w:tmpl w:val="B99AF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5"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9"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2"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8"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0BD2"/>
    <w:multiLevelType w:val="hybridMultilevel"/>
    <w:tmpl w:val="588A2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20"/>
  </w:num>
  <w:num w:numId="2">
    <w:abstractNumId w:val="6"/>
  </w:num>
  <w:num w:numId="3">
    <w:abstractNumId w:val="16"/>
  </w:num>
  <w:num w:numId="4">
    <w:abstractNumId w:val="18"/>
  </w:num>
  <w:num w:numId="5">
    <w:abstractNumId w:val="13"/>
  </w:num>
  <w:num w:numId="6">
    <w:abstractNumId w:val="14"/>
  </w:num>
  <w:num w:numId="7">
    <w:abstractNumId w:val="9"/>
  </w:num>
  <w:num w:numId="8">
    <w:abstractNumId w:val="11"/>
  </w:num>
  <w:num w:numId="9">
    <w:abstractNumId w:val="2"/>
  </w:num>
  <w:num w:numId="10">
    <w:abstractNumId w:val="0"/>
  </w:num>
  <w:num w:numId="11">
    <w:abstractNumId w:val="7"/>
  </w:num>
  <w:num w:numId="12">
    <w:abstractNumId w:val="10"/>
  </w:num>
  <w:num w:numId="13">
    <w:abstractNumId w:val="15"/>
  </w:num>
  <w:num w:numId="14">
    <w:abstractNumId w:val="12"/>
  </w:num>
  <w:num w:numId="15">
    <w:abstractNumId w:val="3"/>
  </w:num>
  <w:num w:numId="16">
    <w:abstractNumId w:val="5"/>
  </w:num>
  <w:num w:numId="17">
    <w:abstractNumId w:val="17"/>
  </w:num>
  <w:num w:numId="18">
    <w:abstractNumId w:val="23"/>
  </w:num>
  <w:num w:numId="19">
    <w:abstractNumId w:val="4"/>
  </w:num>
  <w:num w:numId="20">
    <w:abstractNumId w:val="22"/>
  </w:num>
  <w:num w:numId="21">
    <w:abstractNumId w:val="19"/>
  </w:num>
  <w:num w:numId="22">
    <w:abstractNumId w:val="8"/>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2C"/>
    <w:rsid w:val="00007CF6"/>
    <w:rsid w:val="00021350"/>
    <w:rsid w:val="00024468"/>
    <w:rsid w:val="000379C1"/>
    <w:rsid w:val="000429FB"/>
    <w:rsid w:val="00050458"/>
    <w:rsid w:val="0005188E"/>
    <w:rsid w:val="00060466"/>
    <w:rsid w:val="000700F1"/>
    <w:rsid w:val="000707F6"/>
    <w:rsid w:val="000A07B4"/>
    <w:rsid w:val="000B6E71"/>
    <w:rsid w:val="000D5271"/>
    <w:rsid w:val="000D6984"/>
    <w:rsid w:val="000E02D7"/>
    <w:rsid w:val="000E55DE"/>
    <w:rsid w:val="000F3A3D"/>
    <w:rsid w:val="00106226"/>
    <w:rsid w:val="00121D94"/>
    <w:rsid w:val="00141D60"/>
    <w:rsid w:val="0015148F"/>
    <w:rsid w:val="0015450F"/>
    <w:rsid w:val="001820E8"/>
    <w:rsid w:val="001875CA"/>
    <w:rsid w:val="001960A0"/>
    <w:rsid w:val="00197BA8"/>
    <w:rsid w:val="001A0949"/>
    <w:rsid w:val="001A5CEA"/>
    <w:rsid w:val="001D7207"/>
    <w:rsid w:val="001D7FBD"/>
    <w:rsid w:val="001E4C65"/>
    <w:rsid w:val="001F3D87"/>
    <w:rsid w:val="0022560F"/>
    <w:rsid w:val="00226942"/>
    <w:rsid w:val="0023390A"/>
    <w:rsid w:val="00236289"/>
    <w:rsid w:val="00255B96"/>
    <w:rsid w:val="00260E62"/>
    <w:rsid w:val="002628BE"/>
    <w:rsid w:val="00266381"/>
    <w:rsid w:val="00274923"/>
    <w:rsid w:val="00275974"/>
    <w:rsid w:val="002974DD"/>
    <w:rsid w:val="002A0145"/>
    <w:rsid w:val="002A4896"/>
    <w:rsid w:val="002B40FB"/>
    <w:rsid w:val="002D342E"/>
    <w:rsid w:val="002E0EB4"/>
    <w:rsid w:val="002E3197"/>
    <w:rsid w:val="002E61A5"/>
    <w:rsid w:val="002F35E3"/>
    <w:rsid w:val="003072E0"/>
    <w:rsid w:val="0031382B"/>
    <w:rsid w:val="003201C8"/>
    <w:rsid w:val="00345EDA"/>
    <w:rsid w:val="00347F9B"/>
    <w:rsid w:val="00361AEA"/>
    <w:rsid w:val="003661BF"/>
    <w:rsid w:val="0036780F"/>
    <w:rsid w:val="00367AED"/>
    <w:rsid w:val="00384D19"/>
    <w:rsid w:val="00390B65"/>
    <w:rsid w:val="003C2429"/>
    <w:rsid w:val="003C3790"/>
    <w:rsid w:val="003E7089"/>
    <w:rsid w:val="004140A5"/>
    <w:rsid w:val="004231F6"/>
    <w:rsid w:val="00431FB1"/>
    <w:rsid w:val="00432D08"/>
    <w:rsid w:val="0044107C"/>
    <w:rsid w:val="00441705"/>
    <w:rsid w:val="00451E7D"/>
    <w:rsid w:val="00453939"/>
    <w:rsid w:val="004576E9"/>
    <w:rsid w:val="00460028"/>
    <w:rsid w:val="004740A2"/>
    <w:rsid w:val="004750D3"/>
    <w:rsid w:val="00486002"/>
    <w:rsid w:val="0049238B"/>
    <w:rsid w:val="00493615"/>
    <w:rsid w:val="004A00BE"/>
    <w:rsid w:val="004C56FD"/>
    <w:rsid w:val="004D2385"/>
    <w:rsid w:val="004D6AB1"/>
    <w:rsid w:val="004F0D76"/>
    <w:rsid w:val="00510567"/>
    <w:rsid w:val="00521764"/>
    <w:rsid w:val="00523DAB"/>
    <w:rsid w:val="00526E32"/>
    <w:rsid w:val="00556049"/>
    <w:rsid w:val="00581F88"/>
    <w:rsid w:val="00592EFE"/>
    <w:rsid w:val="005C29D5"/>
    <w:rsid w:val="005D57B7"/>
    <w:rsid w:val="00625E10"/>
    <w:rsid w:val="00627585"/>
    <w:rsid w:val="00630366"/>
    <w:rsid w:val="0063273F"/>
    <w:rsid w:val="00642CC2"/>
    <w:rsid w:val="006464CC"/>
    <w:rsid w:val="00657A6F"/>
    <w:rsid w:val="006679D1"/>
    <w:rsid w:val="00677398"/>
    <w:rsid w:val="00681062"/>
    <w:rsid w:val="006874D3"/>
    <w:rsid w:val="00693690"/>
    <w:rsid w:val="00697172"/>
    <w:rsid w:val="006A3DD0"/>
    <w:rsid w:val="006A75F8"/>
    <w:rsid w:val="006B4D4B"/>
    <w:rsid w:val="00704735"/>
    <w:rsid w:val="00726AA0"/>
    <w:rsid w:val="00737C73"/>
    <w:rsid w:val="00760B70"/>
    <w:rsid w:val="007642A1"/>
    <w:rsid w:val="0077197D"/>
    <w:rsid w:val="0078762B"/>
    <w:rsid w:val="007970B1"/>
    <w:rsid w:val="007A5C07"/>
    <w:rsid w:val="007B1B46"/>
    <w:rsid w:val="007B491D"/>
    <w:rsid w:val="007C1EF4"/>
    <w:rsid w:val="007D1F4A"/>
    <w:rsid w:val="007D3528"/>
    <w:rsid w:val="007E1263"/>
    <w:rsid w:val="007E312E"/>
    <w:rsid w:val="007E3DA6"/>
    <w:rsid w:val="007E77DC"/>
    <w:rsid w:val="007F130B"/>
    <w:rsid w:val="007F2752"/>
    <w:rsid w:val="00813567"/>
    <w:rsid w:val="00814E5A"/>
    <w:rsid w:val="00832FBC"/>
    <w:rsid w:val="0083360C"/>
    <w:rsid w:val="00834851"/>
    <w:rsid w:val="00843434"/>
    <w:rsid w:val="00843E90"/>
    <w:rsid w:val="008467FE"/>
    <w:rsid w:val="0085197D"/>
    <w:rsid w:val="0085702F"/>
    <w:rsid w:val="00860786"/>
    <w:rsid w:val="00871342"/>
    <w:rsid w:val="00876831"/>
    <w:rsid w:val="00880553"/>
    <w:rsid w:val="008864DA"/>
    <w:rsid w:val="008878F7"/>
    <w:rsid w:val="00891801"/>
    <w:rsid w:val="0089571F"/>
    <w:rsid w:val="008972C4"/>
    <w:rsid w:val="008A2803"/>
    <w:rsid w:val="008B3551"/>
    <w:rsid w:val="008C1B31"/>
    <w:rsid w:val="008C4A3E"/>
    <w:rsid w:val="00903A05"/>
    <w:rsid w:val="009231CA"/>
    <w:rsid w:val="00925982"/>
    <w:rsid w:val="00930B88"/>
    <w:rsid w:val="00941D40"/>
    <w:rsid w:val="009423EC"/>
    <w:rsid w:val="00942F95"/>
    <w:rsid w:val="00955D6C"/>
    <w:rsid w:val="0096420F"/>
    <w:rsid w:val="0096669A"/>
    <w:rsid w:val="00981286"/>
    <w:rsid w:val="00986EA5"/>
    <w:rsid w:val="0099037B"/>
    <w:rsid w:val="00993154"/>
    <w:rsid w:val="009B2DB1"/>
    <w:rsid w:val="009B6CA9"/>
    <w:rsid w:val="009D4CBD"/>
    <w:rsid w:val="009D69DD"/>
    <w:rsid w:val="009E2C54"/>
    <w:rsid w:val="009F30EC"/>
    <w:rsid w:val="009F3592"/>
    <w:rsid w:val="009F3678"/>
    <w:rsid w:val="009F4C59"/>
    <w:rsid w:val="00A02FA6"/>
    <w:rsid w:val="00A05575"/>
    <w:rsid w:val="00A10361"/>
    <w:rsid w:val="00A10AE3"/>
    <w:rsid w:val="00A218A3"/>
    <w:rsid w:val="00A33355"/>
    <w:rsid w:val="00A355BE"/>
    <w:rsid w:val="00A36953"/>
    <w:rsid w:val="00A42936"/>
    <w:rsid w:val="00A50CF3"/>
    <w:rsid w:val="00A54755"/>
    <w:rsid w:val="00A747A6"/>
    <w:rsid w:val="00A8261C"/>
    <w:rsid w:val="00A82BBC"/>
    <w:rsid w:val="00A843CF"/>
    <w:rsid w:val="00A84D15"/>
    <w:rsid w:val="00A850E7"/>
    <w:rsid w:val="00A92BD6"/>
    <w:rsid w:val="00A93285"/>
    <w:rsid w:val="00AA0711"/>
    <w:rsid w:val="00AA7F28"/>
    <w:rsid w:val="00AB5025"/>
    <w:rsid w:val="00AB69F2"/>
    <w:rsid w:val="00AB734A"/>
    <w:rsid w:val="00AC1879"/>
    <w:rsid w:val="00AD4952"/>
    <w:rsid w:val="00AE24AC"/>
    <w:rsid w:val="00AE3433"/>
    <w:rsid w:val="00AE3C3F"/>
    <w:rsid w:val="00AE5F20"/>
    <w:rsid w:val="00B04FEC"/>
    <w:rsid w:val="00B06117"/>
    <w:rsid w:val="00B15FE6"/>
    <w:rsid w:val="00B46BC0"/>
    <w:rsid w:val="00B72A06"/>
    <w:rsid w:val="00B75E0A"/>
    <w:rsid w:val="00B82598"/>
    <w:rsid w:val="00B97208"/>
    <w:rsid w:val="00BA49CE"/>
    <w:rsid w:val="00BA54E9"/>
    <w:rsid w:val="00BB1AE8"/>
    <w:rsid w:val="00BB659D"/>
    <w:rsid w:val="00BC1765"/>
    <w:rsid w:val="00BC7D4A"/>
    <w:rsid w:val="00BE3023"/>
    <w:rsid w:val="00BE4F13"/>
    <w:rsid w:val="00C20757"/>
    <w:rsid w:val="00C21DE5"/>
    <w:rsid w:val="00C24D5E"/>
    <w:rsid w:val="00C35697"/>
    <w:rsid w:val="00C37C7C"/>
    <w:rsid w:val="00C42EFA"/>
    <w:rsid w:val="00C55399"/>
    <w:rsid w:val="00C571CE"/>
    <w:rsid w:val="00C708A2"/>
    <w:rsid w:val="00C70C53"/>
    <w:rsid w:val="00C71EE5"/>
    <w:rsid w:val="00C76213"/>
    <w:rsid w:val="00C82FA4"/>
    <w:rsid w:val="00C84862"/>
    <w:rsid w:val="00C95228"/>
    <w:rsid w:val="00C9761D"/>
    <w:rsid w:val="00CC09F4"/>
    <w:rsid w:val="00CC5F6E"/>
    <w:rsid w:val="00CD5F45"/>
    <w:rsid w:val="00CD684C"/>
    <w:rsid w:val="00CE41EE"/>
    <w:rsid w:val="00CE44AE"/>
    <w:rsid w:val="00CF1685"/>
    <w:rsid w:val="00CF5513"/>
    <w:rsid w:val="00D02B21"/>
    <w:rsid w:val="00D034D0"/>
    <w:rsid w:val="00D07CE7"/>
    <w:rsid w:val="00D13666"/>
    <w:rsid w:val="00D15FC9"/>
    <w:rsid w:val="00D24C5D"/>
    <w:rsid w:val="00D25A23"/>
    <w:rsid w:val="00D25EBB"/>
    <w:rsid w:val="00D419DF"/>
    <w:rsid w:val="00D45B0E"/>
    <w:rsid w:val="00D67C96"/>
    <w:rsid w:val="00D72990"/>
    <w:rsid w:val="00D75226"/>
    <w:rsid w:val="00D77BA4"/>
    <w:rsid w:val="00D77FF6"/>
    <w:rsid w:val="00D8118B"/>
    <w:rsid w:val="00D8538E"/>
    <w:rsid w:val="00D9249E"/>
    <w:rsid w:val="00D94B59"/>
    <w:rsid w:val="00DA7297"/>
    <w:rsid w:val="00DC2E7E"/>
    <w:rsid w:val="00DD07F6"/>
    <w:rsid w:val="00DE332D"/>
    <w:rsid w:val="00DF033E"/>
    <w:rsid w:val="00DF1543"/>
    <w:rsid w:val="00DF58BC"/>
    <w:rsid w:val="00E06A5D"/>
    <w:rsid w:val="00E11194"/>
    <w:rsid w:val="00E12563"/>
    <w:rsid w:val="00E15293"/>
    <w:rsid w:val="00E2175D"/>
    <w:rsid w:val="00E53233"/>
    <w:rsid w:val="00E5368E"/>
    <w:rsid w:val="00E56B4C"/>
    <w:rsid w:val="00E63728"/>
    <w:rsid w:val="00E64371"/>
    <w:rsid w:val="00E80DF4"/>
    <w:rsid w:val="00E92217"/>
    <w:rsid w:val="00E93282"/>
    <w:rsid w:val="00E95839"/>
    <w:rsid w:val="00EA5B47"/>
    <w:rsid w:val="00EB370D"/>
    <w:rsid w:val="00EB65D9"/>
    <w:rsid w:val="00EC349F"/>
    <w:rsid w:val="00ED1479"/>
    <w:rsid w:val="00ED1D7F"/>
    <w:rsid w:val="00EE0F9B"/>
    <w:rsid w:val="00EE346B"/>
    <w:rsid w:val="00EE632E"/>
    <w:rsid w:val="00F00100"/>
    <w:rsid w:val="00F077F3"/>
    <w:rsid w:val="00F1354D"/>
    <w:rsid w:val="00F15E84"/>
    <w:rsid w:val="00F2176D"/>
    <w:rsid w:val="00F231CA"/>
    <w:rsid w:val="00F23874"/>
    <w:rsid w:val="00F23D34"/>
    <w:rsid w:val="00F26953"/>
    <w:rsid w:val="00F27A05"/>
    <w:rsid w:val="00F32067"/>
    <w:rsid w:val="00F3604A"/>
    <w:rsid w:val="00F366E6"/>
    <w:rsid w:val="00F37376"/>
    <w:rsid w:val="00F37B0E"/>
    <w:rsid w:val="00F61ECF"/>
    <w:rsid w:val="00F62AB7"/>
    <w:rsid w:val="00F82325"/>
    <w:rsid w:val="00F877F3"/>
    <w:rsid w:val="00F91B1C"/>
    <w:rsid w:val="00F945A0"/>
    <w:rsid w:val="00F95B8C"/>
    <w:rsid w:val="00F9648A"/>
    <w:rsid w:val="00F9670B"/>
    <w:rsid w:val="00FA1685"/>
    <w:rsid w:val="00FB59C0"/>
    <w:rsid w:val="00FB5C23"/>
    <w:rsid w:val="00FC2661"/>
    <w:rsid w:val="00FC40B3"/>
    <w:rsid w:val="00FC5D2C"/>
    <w:rsid w:val="00FD10E3"/>
    <w:rsid w:val="00FD13EC"/>
    <w:rsid w:val="00FD72A1"/>
    <w:rsid w:val="00FE129B"/>
    <w:rsid w:val="00FE51C1"/>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02187"/>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147">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433483029">
      <w:bodyDiv w:val="1"/>
      <w:marLeft w:val="0"/>
      <w:marRight w:val="0"/>
      <w:marTop w:val="0"/>
      <w:marBottom w:val="0"/>
      <w:divBdr>
        <w:top w:val="none" w:sz="0" w:space="0" w:color="auto"/>
        <w:left w:val="none" w:sz="0" w:space="0" w:color="auto"/>
        <w:bottom w:val="none" w:sz="0" w:space="0" w:color="auto"/>
        <w:right w:val="none" w:sz="0" w:space="0" w:color="auto"/>
      </w:divBdr>
    </w:div>
    <w:div w:id="50050704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90047063">
      <w:bodyDiv w:val="1"/>
      <w:marLeft w:val="0"/>
      <w:marRight w:val="0"/>
      <w:marTop w:val="0"/>
      <w:marBottom w:val="0"/>
      <w:divBdr>
        <w:top w:val="none" w:sz="0" w:space="0" w:color="auto"/>
        <w:left w:val="none" w:sz="0" w:space="0" w:color="auto"/>
        <w:bottom w:val="none" w:sz="0" w:space="0" w:color="auto"/>
        <w:right w:val="none" w:sz="0" w:space="0" w:color="auto"/>
      </w:divBdr>
    </w:div>
    <w:div w:id="590431567">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62423389">
      <w:bodyDiv w:val="1"/>
      <w:marLeft w:val="0"/>
      <w:marRight w:val="0"/>
      <w:marTop w:val="0"/>
      <w:marBottom w:val="0"/>
      <w:divBdr>
        <w:top w:val="none" w:sz="0" w:space="0" w:color="auto"/>
        <w:left w:val="none" w:sz="0" w:space="0" w:color="auto"/>
        <w:bottom w:val="none" w:sz="0" w:space="0" w:color="auto"/>
        <w:right w:val="none" w:sz="0" w:space="0" w:color="auto"/>
      </w:divBdr>
    </w:div>
    <w:div w:id="988363764">
      <w:bodyDiv w:val="1"/>
      <w:marLeft w:val="0"/>
      <w:marRight w:val="0"/>
      <w:marTop w:val="0"/>
      <w:marBottom w:val="0"/>
      <w:divBdr>
        <w:top w:val="none" w:sz="0" w:space="0" w:color="auto"/>
        <w:left w:val="none" w:sz="0" w:space="0" w:color="auto"/>
        <w:bottom w:val="none" w:sz="0" w:space="0" w:color="auto"/>
        <w:right w:val="none" w:sz="0" w:space="0" w:color="auto"/>
      </w:divBdr>
    </w:div>
    <w:div w:id="1046872351">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02866297">
      <w:bodyDiv w:val="1"/>
      <w:marLeft w:val="0"/>
      <w:marRight w:val="0"/>
      <w:marTop w:val="0"/>
      <w:marBottom w:val="0"/>
      <w:divBdr>
        <w:top w:val="none" w:sz="0" w:space="0" w:color="auto"/>
        <w:left w:val="none" w:sz="0" w:space="0" w:color="auto"/>
        <w:bottom w:val="none" w:sz="0" w:space="0" w:color="auto"/>
        <w:right w:val="none" w:sz="0" w:space="0" w:color="auto"/>
      </w:divBdr>
    </w:div>
    <w:div w:id="1284191265">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68095934">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691108717">
      <w:bodyDiv w:val="1"/>
      <w:marLeft w:val="0"/>
      <w:marRight w:val="0"/>
      <w:marTop w:val="0"/>
      <w:marBottom w:val="0"/>
      <w:divBdr>
        <w:top w:val="none" w:sz="0" w:space="0" w:color="auto"/>
        <w:left w:val="none" w:sz="0" w:space="0" w:color="auto"/>
        <w:bottom w:val="none" w:sz="0" w:space="0" w:color="auto"/>
        <w:right w:val="none" w:sz="0" w:space="0" w:color="auto"/>
      </w:divBdr>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u/kb9EMD6ZD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509954816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E159A1413C2647BF035193636906FC" ma:contentTypeVersion="6" ma:contentTypeDescription="Create a new document." ma:contentTypeScope="" ma:versionID="947b6d66bb8367daa8ce4b8936c3efb9">
  <xsd:schema xmlns:xsd="http://www.w3.org/2001/XMLSchema" xmlns:xs="http://www.w3.org/2001/XMLSchema" xmlns:p="http://schemas.microsoft.com/office/2006/metadata/properties" xmlns:ns2="c57282d0-6973-498b-954b-fb3f3cdf45c6" xmlns:ns3="5fbf873f-d58f-4a16-ab93-8113df1a8c7b" targetNamespace="http://schemas.microsoft.com/office/2006/metadata/properties" ma:root="true" ma:fieldsID="ac8d8d49348c5cae6f0ad26c3145102a" ns2:_="" ns3:_="">
    <xsd:import namespace="c57282d0-6973-498b-954b-fb3f3cdf45c6"/>
    <xsd:import namespace="5fbf873f-d58f-4a16-ab93-8113df1a8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2d0-6973-498b-954b-fb3f3cdf4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f873f-d58f-4a16-ab93-8113df1a8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1A979-C6C2-43FC-9310-54983740A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17262-F31E-4809-9B3A-0C0B5881A7B5}">
  <ds:schemaRefs>
    <ds:schemaRef ds:uri="http://schemas.openxmlformats.org/officeDocument/2006/bibliography"/>
  </ds:schemaRefs>
</ds:datastoreItem>
</file>

<file path=customXml/itemProps3.xml><?xml version="1.0" encoding="utf-8"?>
<ds:datastoreItem xmlns:ds="http://schemas.openxmlformats.org/officeDocument/2006/customXml" ds:itemID="{DD6F1AB7-D15C-432E-83A6-D10A6F4A236A}">
  <ds:schemaRefs>
    <ds:schemaRef ds:uri="http://schemas.microsoft.com/sharepoint/v3/contenttype/forms"/>
  </ds:schemaRefs>
</ds:datastoreItem>
</file>

<file path=customXml/itemProps4.xml><?xml version="1.0" encoding="utf-8"?>
<ds:datastoreItem xmlns:ds="http://schemas.openxmlformats.org/officeDocument/2006/customXml" ds:itemID="{B6765CB4-7C03-4FA4-A96E-E555E2BD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2d0-6973-498b-954b-fb3f3cdf45c6"/>
    <ds:schemaRef ds:uri="5fbf873f-d58f-4a16-ab93-8113df1a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Microsoft Office User</cp:lastModifiedBy>
  <cp:revision>3</cp:revision>
  <cp:lastPrinted>2020-01-09T15:48:00Z</cp:lastPrinted>
  <dcterms:created xsi:type="dcterms:W3CDTF">2021-10-08T16:20:00Z</dcterms:created>
  <dcterms:modified xsi:type="dcterms:W3CDTF">2021-10-08T18:46:00Z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0x010100A7E159A1413C2647BF035193636906FC</vt:lpwstr>
  </property>
</Properties>
</file>